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1ABE" w14:textId="3EA0B8B0" w:rsidR="00247910" w:rsidRPr="004C0730" w:rsidRDefault="0060179E" w:rsidP="002F5158">
      <w:pPr>
        <w:spacing w:before="100" w:beforeAutospacing="1" w:after="100" w:afterAutospacing="1" w:line="270" w:lineRule="atLeast"/>
        <w:jc w:val="both"/>
        <w:rPr>
          <w:rFonts w:cs="Arial"/>
          <w:bCs/>
          <w:szCs w:val="22"/>
        </w:rPr>
      </w:pPr>
      <w:r w:rsidRPr="004C0730">
        <w:rPr>
          <w:rFonts w:cs="Arial"/>
          <w:szCs w:val="22"/>
        </w:rPr>
        <w:t xml:space="preserve">We,  </w:t>
      </w:r>
      <w:sdt>
        <w:sdtPr>
          <w:rPr>
            <w:rFonts w:cs="Arial"/>
            <w:b/>
            <w:bCs/>
            <w:szCs w:val="22"/>
            <w:highlight w:val="yellow"/>
          </w:rPr>
          <w:id w:val="305130054"/>
          <w:placeholder>
            <w:docPart w:val="6489C3DBF4BB409CA5D68B2ACF3CB5E0"/>
          </w:placeholder>
        </w:sdtPr>
        <w:sdtEndPr/>
        <w:sdtContent>
          <w:r w:rsidRPr="004C0730">
            <w:rPr>
              <w:rFonts w:cs="Arial"/>
              <w:b/>
              <w:szCs w:val="22"/>
              <w:highlight w:val="yellow"/>
              <w:u w:val="single"/>
            </w:rPr>
            <w:t xml:space="preserve">                                                                 </w:t>
          </w:r>
        </w:sdtContent>
      </w:sdt>
      <w:r w:rsidRPr="004C0730">
        <w:rPr>
          <w:rFonts w:cs="Arial"/>
          <w:szCs w:val="22"/>
        </w:rPr>
        <w:t>, as a supplier of b+m surface systems GmbH (hereinafter referred to as b+m), confirm our compliance with the requirements listed below.</w:t>
      </w:r>
    </w:p>
    <w:p w14:paraId="02CCD67A" w14:textId="65E05CDC" w:rsidR="00F650AE" w:rsidRPr="004C0730" w:rsidRDefault="00F650AE" w:rsidP="008E16E8">
      <w:pPr>
        <w:numPr>
          <w:ilvl w:val="0"/>
          <w:numId w:val="19"/>
        </w:numPr>
        <w:spacing w:before="120" w:after="100" w:afterAutospacing="1" w:line="330" w:lineRule="atLeast"/>
        <w:jc w:val="both"/>
        <w:outlineLvl w:val="1"/>
        <w:rPr>
          <w:rFonts w:cs="Arial"/>
          <w:b/>
          <w:szCs w:val="22"/>
        </w:rPr>
      </w:pPr>
      <w:r w:rsidRPr="004C0730">
        <w:rPr>
          <w:rFonts w:cs="Arial"/>
          <w:b/>
          <w:szCs w:val="22"/>
        </w:rPr>
        <w:t xml:space="preserve">Conflict minerals (Appendix </w:t>
      </w:r>
      <w:r w:rsidR="002F5158" w:rsidRPr="004C0730">
        <w:rPr>
          <w:rFonts w:cs="Arial"/>
          <w:b/>
          <w:szCs w:val="22"/>
        </w:rPr>
        <w:t>1</w:t>
      </w:r>
      <w:r w:rsidRPr="004C0730">
        <w:rPr>
          <w:rFonts w:cs="Arial"/>
          <w:b/>
          <w:szCs w:val="22"/>
        </w:rPr>
        <w:t>)</w:t>
      </w:r>
    </w:p>
    <w:p w14:paraId="074CA5B8" w14:textId="77777777" w:rsidR="008E16E8" w:rsidRPr="004C0730" w:rsidRDefault="00533669" w:rsidP="008E16E8">
      <w:pPr>
        <w:jc w:val="both"/>
        <w:rPr>
          <w:rFonts w:cs="Arial"/>
          <w:szCs w:val="22"/>
        </w:rPr>
      </w:pPr>
      <w:r w:rsidRPr="004C0730">
        <w:rPr>
          <w:rFonts w:cs="Arial"/>
          <w:szCs w:val="22"/>
        </w:rPr>
        <w:t xml:space="preserve">The term “conflict minerals” is used to designate critical raw materials mined in the Democratic Republic of Congo (DRC) or any of its nine adjoining countries under conditions of violent conflicts. This relates to the so-called “3TG minerals” such as tin (cassiterite), wolfram (tungsten), tantalum (columbite-tantalite) and gold. These minerals are vital for the manufacture of high-tech devices that can be found in electronics, the automotive </w:t>
      </w:r>
      <w:proofErr w:type="gramStart"/>
      <w:r w:rsidRPr="004C0730">
        <w:rPr>
          <w:rFonts w:cs="Arial"/>
          <w:szCs w:val="22"/>
        </w:rPr>
        <w:t>sector</w:t>
      </w:r>
      <w:proofErr w:type="gramEnd"/>
      <w:r w:rsidRPr="004C0730">
        <w:rPr>
          <w:rFonts w:cs="Arial"/>
          <w:szCs w:val="22"/>
        </w:rPr>
        <w:t xml:space="preserve"> or the construction industry.</w:t>
      </w:r>
    </w:p>
    <w:p w14:paraId="227E3B72" w14:textId="77777777" w:rsidR="00AE2592" w:rsidRPr="004C0730" w:rsidRDefault="00AE2592" w:rsidP="00AE2592">
      <w:pPr>
        <w:jc w:val="both"/>
        <w:rPr>
          <w:rFonts w:cs="Arial"/>
          <w:szCs w:val="22"/>
        </w:rPr>
      </w:pPr>
      <w:r w:rsidRPr="004C0730">
        <w:rPr>
          <w:rFonts w:cs="Arial"/>
          <w:szCs w:val="22"/>
        </w:rPr>
        <w:t xml:space="preserve"> </w:t>
      </w:r>
    </w:p>
    <w:p w14:paraId="5FBB4657" w14:textId="77777777" w:rsidR="008E16E8" w:rsidRPr="004C0730" w:rsidRDefault="008E16E8" w:rsidP="008E16E8">
      <w:pPr>
        <w:jc w:val="both"/>
        <w:rPr>
          <w:rFonts w:cs="Arial"/>
          <w:szCs w:val="22"/>
        </w:rPr>
      </w:pPr>
      <w:r w:rsidRPr="004C0730">
        <w:rPr>
          <w:rFonts w:cs="Arial"/>
          <w:szCs w:val="22"/>
        </w:rPr>
        <w:t>b+m makes every effort to request a conflict mineral report from its suppliers or obtain confirmation that such minerals are sourced from “non-conflict regions”. We take appropriate measures to avoid the use of raw materials in our products, which directly or indirectly finance armed groups who violate human rights.</w:t>
      </w:r>
    </w:p>
    <w:p w14:paraId="2E866291" w14:textId="77777777" w:rsidR="008E16E8" w:rsidRPr="004C0730" w:rsidRDefault="008E16E8" w:rsidP="008E16E8">
      <w:pPr>
        <w:jc w:val="both"/>
        <w:rPr>
          <w:rFonts w:cs="Arial"/>
          <w:szCs w:val="22"/>
        </w:rPr>
      </w:pPr>
    </w:p>
    <w:p w14:paraId="7480267F" w14:textId="77777777" w:rsidR="008E16E8" w:rsidRPr="004C0730" w:rsidRDefault="008E16E8" w:rsidP="008E16E8">
      <w:pPr>
        <w:pStyle w:val="Listenabsatz"/>
        <w:numPr>
          <w:ilvl w:val="0"/>
          <w:numId w:val="36"/>
        </w:numPr>
        <w:jc w:val="both"/>
        <w:rPr>
          <w:rFonts w:cs="Arial"/>
          <w:szCs w:val="22"/>
        </w:rPr>
      </w:pPr>
      <w:r w:rsidRPr="004C0730">
        <w:rPr>
          <w:rFonts w:cs="Arial"/>
          <w:szCs w:val="22"/>
        </w:rPr>
        <w:t xml:space="preserve">Are you using materials, parts, </w:t>
      </w:r>
      <w:proofErr w:type="gramStart"/>
      <w:r w:rsidRPr="004C0730">
        <w:rPr>
          <w:rFonts w:cs="Arial"/>
          <w:szCs w:val="22"/>
        </w:rPr>
        <w:t>products</w:t>
      </w:r>
      <w:proofErr w:type="gramEnd"/>
      <w:r w:rsidRPr="004C0730">
        <w:rPr>
          <w:rFonts w:cs="Arial"/>
          <w:szCs w:val="22"/>
        </w:rPr>
        <w:t xml:space="preserve"> or services that contain any of the conflict minerals listed above? /</w:t>
      </w:r>
    </w:p>
    <w:p w14:paraId="7351BD76" w14:textId="77777777" w:rsidR="008E16E8" w:rsidRPr="004C0730" w:rsidRDefault="008E16E8" w:rsidP="008E16E8">
      <w:pPr>
        <w:pStyle w:val="Listenabsatz"/>
        <w:ind w:left="426"/>
        <w:jc w:val="both"/>
        <w:rPr>
          <w:rFonts w:cs="Arial"/>
          <w:i/>
          <w:szCs w:val="22"/>
        </w:rPr>
      </w:pPr>
    </w:p>
    <w:p w14:paraId="21DE444A" w14:textId="6D8B5A2D" w:rsidR="008E16E8" w:rsidRPr="004C0730" w:rsidRDefault="000F30DF" w:rsidP="008E16E8">
      <w:pPr>
        <w:pStyle w:val="Listenabsatz"/>
        <w:numPr>
          <w:ilvl w:val="1"/>
          <w:numId w:val="36"/>
        </w:numPr>
        <w:jc w:val="both"/>
        <w:rPr>
          <w:rFonts w:cs="Arial"/>
          <w:b/>
          <w:szCs w:val="22"/>
        </w:rPr>
      </w:pPr>
      <w:sdt>
        <w:sdtPr>
          <w:rPr>
            <w:rFonts w:cs="Arial"/>
            <w:b/>
            <w:szCs w:val="22"/>
          </w:rPr>
          <w:id w:val="-2112733316"/>
          <w14:checkbox>
            <w14:checked w14:val="0"/>
            <w14:checkedState w14:val="2612" w14:font="MS Gothic"/>
            <w14:uncheckedState w14:val="2610" w14:font="MS Gothic"/>
          </w14:checkbox>
        </w:sdtPr>
        <w:sdtEndPr/>
        <w:sdtContent>
          <w:r w:rsidR="002F5158" w:rsidRPr="004C0730">
            <w:rPr>
              <w:rFonts w:ascii="Segoe UI Symbol" w:eastAsia="MS Gothic" w:hAnsi="Segoe UI Symbol" w:cs="Segoe UI Symbol"/>
              <w:b/>
              <w:szCs w:val="22"/>
            </w:rPr>
            <w:t>☐</w:t>
          </w:r>
        </w:sdtContent>
      </w:sdt>
      <w:r w:rsidR="008E16E8" w:rsidRPr="004C0730">
        <w:rPr>
          <w:rFonts w:cs="Arial"/>
          <w:b/>
          <w:szCs w:val="22"/>
        </w:rPr>
        <w:tab/>
        <w:t>Yes</w:t>
      </w:r>
    </w:p>
    <w:p w14:paraId="66EE9E6D" w14:textId="33BC7170" w:rsidR="008E16E8" w:rsidRPr="004C0730" w:rsidRDefault="000F30DF" w:rsidP="008E16E8">
      <w:pPr>
        <w:pStyle w:val="Listenabsatz"/>
        <w:numPr>
          <w:ilvl w:val="1"/>
          <w:numId w:val="36"/>
        </w:numPr>
        <w:jc w:val="both"/>
        <w:rPr>
          <w:rFonts w:cs="Arial"/>
          <w:b/>
          <w:szCs w:val="22"/>
        </w:rPr>
      </w:pPr>
      <w:sdt>
        <w:sdtPr>
          <w:rPr>
            <w:rFonts w:cs="Arial"/>
            <w:b/>
            <w:szCs w:val="22"/>
          </w:rPr>
          <w:id w:val="2117320619"/>
          <w14:checkbox>
            <w14:checked w14:val="0"/>
            <w14:checkedState w14:val="2612" w14:font="MS Gothic"/>
            <w14:uncheckedState w14:val="2610" w14:font="MS Gothic"/>
          </w14:checkbox>
        </w:sdtPr>
        <w:sdtEndPr/>
        <w:sdtContent>
          <w:r w:rsidR="002F5158" w:rsidRPr="004C0730">
            <w:rPr>
              <w:rFonts w:ascii="Segoe UI Symbol" w:eastAsia="MS Gothic" w:hAnsi="Segoe UI Symbol" w:cs="Segoe UI Symbol"/>
              <w:b/>
              <w:szCs w:val="22"/>
            </w:rPr>
            <w:t>☐</w:t>
          </w:r>
        </w:sdtContent>
      </w:sdt>
      <w:r w:rsidR="008E16E8" w:rsidRPr="004C0730">
        <w:rPr>
          <w:rFonts w:cs="Arial"/>
          <w:b/>
          <w:szCs w:val="22"/>
        </w:rPr>
        <w:tab/>
        <w:t>No</w:t>
      </w:r>
    </w:p>
    <w:p w14:paraId="6B40A9BD" w14:textId="3C527B3F" w:rsidR="008E16E8" w:rsidRPr="004C0730" w:rsidRDefault="000F30DF" w:rsidP="008E16E8">
      <w:pPr>
        <w:pStyle w:val="Listenabsatz"/>
        <w:numPr>
          <w:ilvl w:val="1"/>
          <w:numId w:val="36"/>
        </w:numPr>
        <w:jc w:val="both"/>
        <w:rPr>
          <w:rFonts w:cs="Arial"/>
          <w:b/>
          <w:szCs w:val="22"/>
        </w:rPr>
      </w:pPr>
      <w:sdt>
        <w:sdtPr>
          <w:rPr>
            <w:rFonts w:cs="Arial"/>
            <w:b/>
            <w:szCs w:val="22"/>
          </w:rPr>
          <w:id w:val="-1460489905"/>
          <w14:checkbox>
            <w14:checked w14:val="0"/>
            <w14:checkedState w14:val="2612" w14:font="MS Gothic"/>
            <w14:uncheckedState w14:val="2610" w14:font="MS Gothic"/>
          </w14:checkbox>
        </w:sdtPr>
        <w:sdtEndPr/>
        <w:sdtContent>
          <w:r w:rsidR="002F5158" w:rsidRPr="004C0730">
            <w:rPr>
              <w:rFonts w:ascii="Segoe UI Symbol" w:eastAsia="MS Gothic" w:hAnsi="Segoe UI Symbol" w:cs="Segoe UI Symbol"/>
              <w:b/>
              <w:szCs w:val="22"/>
            </w:rPr>
            <w:t>☐</w:t>
          </w:r>
        </w:sdtContent>
      </w:sdt>
      <w:r w:rsidR="008E16E8" w:rsidRPr="004C0730">
        <w:rPr>
          <w:rFonts w:cs="Arial"/>
          <w:b/>
          <w:szCs w:val="22"/>
        </w:rPr>
        <w:tab/>
        <w:t>Unsure</w:t>
      </w:r>
    </w:p>
    <w:p w14:paraId="2ABCB850" w14:textId="77777777" w:rsidR="008E16E8" w:rsidRPr="004C0730" w:rsidRDefault="008E16E8" w:rsidP="008E16E8">
      <w:pPr>
        <w:jc w:val="both"/>
        <w:rPr>
          <w:rFonts w:cs="Arial"/>
          <w:szCs w:val="22"/>
        </w:rPr>
      </w:pPr>
    </w:p>
    <w:p w14:paraId="24F7AA42" w14:textId="77777777" w:rsidR="008E16E8" w:rsidRPr="004C0730" w:rsidRDefault="008E16E8" w:rsidP="008E16E8">
      <w:pPr>
        <w:pStyle w:val="Listenabsatz"/>
        <w:numPr>
          <w:ilvl w:val="0"/>
          <w:numId w:val="36"/>
        </w:numPr>
        <w:jc w:val="both"/>
        <w:rPr>
          <w:rFonts w:cs="Arial"/>
          <w:szCs w:val="22"/>
        </w:rPr>
      </w:pPr>
      <w:r w:rsidRPr="004C0730">
        <w:rPr>
          <w:rFonts w:cs="Arial"/>
          <w:szCs w:val="22"/>
        </w:rPr>
        <w:t xml:space="preserve">If “Yes” or “Unsure” was your answer to question I: Have you verified whether any of your suppliers are using conflict minerals from conflict-affected nations and are the results documented? </w:t>
      </w:r>
    </w:p>
    <w:p w14:paraId="4C4B6D9C" w14:textId="77777777" w:rsidR="008E16E8" w:rsidRPr="004C0730" w:rsidRDefault="008E16E8" w:rsidP="008E16E8">
      <w:pPr>
        <w:pStyle w:val="Listenabsatz"/>
        <w:ind w:left="426"/>
        <w:jc w:val="both"/>
        <w:rPr>
          <w:rFonts w:cs="Arial"/>
          <w:szCs w:val="22"/>
        </w:rPr>
      </w:pPr>
    </w:p>
    <w:p w14:paraId="04B8C607" w14:textId="29662A62" w:rsidR="008E16E8" w:rsidRPr="004C0730" w:rsidRDefault="000F30DF" w:rsidP="008E16E8">
      <w:pPr>
        <w:pStyle w:val="Listenabsatz"/>
        <w:numPr>
          <w:ilvl w:val="1"/>
          <w:numId w:val="36"/>
        </w:numPr>
        <w:jc w:val="both"/>
        <w:rPr>
          <w:rFonts w:cs="Arial"/>
          <w:b/>
          <w:szCs w:val="22"/>
        </w:rPr>
      </w:pPr>
      <w:sdt>
        <w:sdtPr>
          <w:rPr>
            <w:rFonts w:cs="Arial"/>
            <w:b/>
            <w:szCs w:val="22"/>
          </w:rPr>
          <w:id w:val="-2080039050"/>
          <w14:checkbox>
            <w14:checked w14:val="0"/>
            <w14:checkedState w14:val="2612" w14:font="MS Gothic"/>
            <w14:uncheckedState w14:val="2610" w14:font="MS Gothic"/>
          </w14:checkbox>
        </w:sdtPr>
        <w:sdtEndPr/>
        <w:sdtContent>
          <w:r w:rsidR="002F5158" w:rsidRPr="004C0730">
            <w:rPr>
              <w:rFonts w:ascii="Segoe UI Symbol" w:eastAsia="MS Gothic" w:hAnsi="Segoe UI Symbol" w:cs="Segoe UI Symbol"/>
              <w:b/>
              <w:szCs w:val="22"/>
            </w:rPr>
            <w:t>☐</w:t>
          </w:r>
        </w:sdtContent>
      </w:sdt>
      <w:r w:rsidR="008E16E8" w:rsidRPr="004C0730">
        <w:rPr>
          <w:rFonts w:cs="Arial"/>
          <w:b/>
          <w:szCs w:val="22"/>
        </w:rPr>
        <w:tab/>
        <w:t xml:space="preserve">Yes </w:t>
      </w:r>
    </w:p>
    <w:p w14:paraId="3F91B18A" w14:textId="08B8BB32" w:rsidR="008E16E8" w:rsidRPr="004C0730" w:rsidRDefault="000F30DF" w:rsidP="008E16E8">
      <w:pPr>
        <w:pStyle w:val="Listenabsatz"/>
        <w:numPr>
          <w:ilvl w:val="1"/>
          <w:numId w:val="36"/>
        </w:numPr>
        <w:jc w:val="both"/>
        <w:rPr>
          <w:rFonts w:cs="Arial"/>
          <w:b/>
          <w:szCs w:val="22"/>
        </w:rPr>
      </w:pPr>
      <w:sdt>
        <w:sdtPr>
          <w:rPr>
            <w:rFonts w:cs="Arial"/>
            <w:b/>
            <w:szCs w:val="22"/>
          </w:rPr>
          <w:id w:val="1390382793"/>
          <w14:checkbox>
            <w14:checked w14:val="0"/>
            <w14:checkedState w14:val="2612" w14:font="MS Gothic"/>
            <w14:uncheckedState w14:val="2610" w14:font="MS Gothic"/>
          </w14:checkbox>
        </w:sdtPr>
        <w:sdtEndPr/>
        <w:sdtContent>
          <w:r w:rsidR="002F5158" w:rsidRPr="004C0730">
            <w:rPr>
              <w:rFonts w:ascii="Segoe UI Symbol" w:eastAsia="MS Gothic" w:hAnsi="Segoe UI Symbol" w:cs="Segoe UI Symbol"/>
              <w:b/>
              <w:szCs w:val="22"/>
            </w:rPr>
            <w:t>☐</w:t>
          </w:r>
        </w:sdtContent>
      </w:sdt>
      <w:r w:rsidR="008E16E8" w:rsidRPr="004C0730">
        <w:rPr>
          <w:rFonts w:cs="Arial"/>
          <w:b/>
          <w:szCs w:val="22"/>
        </w:rPr>
        <w:tab/>
        <w:t xml:space="preserve">No </w:t>
      </w:r>
    </w:p>
    <w:p w14:paraId="5354E169" w14:textId="77777777" w:rsidR="008E16E8" w:rsidRPr="004C0730" w:rsidRDefault="008E16E8" w:rsidP="008E16E8">
      <w:pPr>
        <w:jc w:val="both"/>
        <w:rPr>
          <w:rFonts w:cs="Arial"/>
          <w:szCs w:val="22"/>
        </w:rPr>
      </w:pPr>
    </w:p>
    <w:p w14:paraId="7A5850A8" w14:textId="77777777" w:rsidR="008E16E8" w:rsidRPr="004C0730" w:rsidRDefault="008E16E8" w:rsidP="008E16E8">
      <w:pPr>
        <w:jc w:val="both"/>
        <w:rPr>
          <w:rFonts w:cs="Arial"/>
          <w:szCs w:val="22"/>
        </w:rPr>
      </w:pPr>
    </w:p>
    <w:p w14:paraId="291B433B" w14:textId="77777777" w:rsidR="008E16E8" w:rsidRPr="004C0730" w:rsidRDefault="008E16E8" w:rsidP="008E16E8">
      <w:pPr>
        <w:pStyle w:val="Listenabsatz"/>
        <w:numPr>
          <w:ilvl w:val="0"/>
          <w:numId w:val="36"/>
        </w:numPr>
        <w:jc w:val="both"/>
        <w:rPr>
          <w:rFonts w:cs="Arial"/>
          <w:szCs w:val="22"/>
        </w:rPr>
      </w:pPr>
      <w:r w:rsidRPr="004C0730">
        <w:rPr>
          <w:rFonts w:cs="Arial"/>
          <w:szCs w:val="22"/>
        </w:rPr>
        <w:t>If “</w:t>
      </w:r>
      <w:r w:rsidRPr="004C0730">
        <w:rPr>
          <w:rFonts w:cs="Arial"/>
          <w:b/>
          <w:szCs w:val="22"/>
        </w:rPr>
        <w:t>No</w:t>
      </w:r>
      <w:r w:rsidRPr="004C0730">
        <w:rPr>
          <w:rFonts w:cs="Arial"/>
          <w:szCs w:val="22"/>
        </w:rPr>
        <w:t xml:space="preserve">” was your answer to question II: </w:t>
      </w:r>
    </w:p>
    <w:p w14:paraId="15EEEE33" w14:textId="77777777" w:rsidR="008E16E8" w:rsidRPr="004C0730" w:rsidRDefault="008E16E8" w:rsidP="008E16E8">
      <w:pPr>
        <w:pStyle w:val="Listenabsatz"/>
        <w:jc w:val="both"/>
        <w:rPr>
          <w:rFonts w:cs="Arial"/>
          <w:szCs w:val="22"/>
        </w:rPr>
      </w:pPr>
      <w:r w:rsidRPr="004C0730">
        <w:rPr>
          <w:rFonts w:cs="Arial"/>
          <w:szCs w:val="22"/>
        </w:rPr>
        <w:t xml:space="preserve">When are you planning to start with the careful examination of your suppliers? </w:t>
      </w:r>
    </w:p>
    <w:p w14:paraId="0A34E41C" w14:textId="55C4B3E2" w:rsidR="008E16E8" w:rsidRPr="004C0730" w:rsidRDefault="008E16E8" w:rsidP="008E16E8">
      <w:pPr>
        <w:spacing w:before="120" w:after="120" w:line="270" w:lineRule="atLeast"/>
        <w:ind w:left="709"/>
        <w:jc w:val="both"/>
        <w:rPr>
          <w:rFonts w:cs="Arial"/>
          <w:szCs w:val="22"/>
          <w:lang w:val="en-US"/>
        </w:rPr>
      </w:pPr>
      <w:r w:rsidRPr="004C0730">
        <w:rPr>
          <w:rFonts w:cs="Arial"/>
          <w:szCs w:val="22"/>
          <w:lang w:val="en-US"/>
        </w:rPr>
        <w:t>Date</w:t>
      </w:r>
      <w:r w:rsidR="002F5158" w:rsidRPr="004C0730">
        <w:rPr>
          <w:rFonts w:cs="Arial"/>
          <w:szCs w:val="22"/>
          <w:lang w:val="en-US"/>
        </w:rPr>
        <w:t xml:space="preserve"> </w:t>
      </w:r>
      <w:sdt>
        <w:sdtPr>
          <w:rPr>
            <w:rFonts w:cs="Arial"/>
            <w:szCs w:val="22"/>
            <w:lang w:val="de-DE"/>
          </w:rPr>
          <w:id w:val="-592153"/>
          <w:placeholder>
            <w:docPart w:val="124FC8DDC51E4E53B9F12D4979FE1265"/>
          </w:placeholder>
          <w:showingPlcHdr/>
          <w:date>
            <w:dateFormat w:val="dd.MM.yyyy"/>
            <w:lid w:val="de-DE"/>
            <w:storeMappedDataAs w:val="dateTime"/>
            <w:calendar w:val="gregorian"/>
          </w:date>
        </w:sdtPr>
        <w:sdtEndPr/>
        <w:sdtContent>
          <w:r w:rsidR="002F5158" w:rsidRPr="004C0730">
            <w:rPr>
              <w:rStyle w:val="Platzhaltertext"/>
              <w:rFonts w:cs="Arial"/>
              <w:szCs w:val="22"/>
              <w:lang w:val="en-US"/>
            </w:rPr>
            <w:t>Click here to enter a date.</w:t>
          </w:r>
        </w:sdtContent>
      </w:sdt>
    </w:p>
    <w:p w14:paraId="2A1FC7E3" w14:textId="77777777" w:rsidR="008E16E8" w:rsidRPr="004C0730" w:rsidRDefault="008E16E8" w:rsidP="008E16E8">
      <w:pPr>
        <w:ind w:left="709"/>
        <w:jc w:val="both"/>
        <w:rPr>
          <w:rFonts w:cs="Arial"/>
          <w:i/>
          <w:szCs w:val="22"/>
        </w:rPr>
      </w:pPr>
      <w:r w:rsidRPr="004C0730">
        <w:rPr>
          <w:rFonts w:cs="Arial"/>
          <w:szCs w:val="22"/>
        </w:rPr>
        <w:t>When do you expect the examinations to be concluded and to arrive at a definite answer?</w:t>
      </w:r>
    </w:p>
    <w:p w14:paraId="20440E68" w14:textId="57E7B849" w:rsidR="008E16E8" w:rsidRPr="004C0730" w:rsidRDefault="008D09AE" w:rsidP="008E16E8">
      <w:pPr>
        <w:spacing w:before="120" w:after="120" w:line="270" w:lineRule="atLeast"/>
        <w:ind w:left="709"/>
        <w:jc w:val="both"/>
        <w:rPr>
          <w:rFonts w:cs="Arial"/>
          <w:szCs w:val="22"/>
        </w:rPr>
      </w:pPr>
      <w:r w:rsidRPr="004C0730">
        <w:rPr>
          <w:rFonts w:cs="Arial"/>
          <w:szCs w:val="22"/>
        </w:rPr>
        <w:t>Date</w:t>
      </w:r>
      <w:r w:rsidR="002F5158" w:rsidRPr="004C0730">
        <w:rPr>
          <w:rFonts w:cs="Arial"/>
          <w:szCs w:val="22"/>
        </w:rPr>
        <w:t xml:space="preserve"> </w:t>
      </w:r>
      <w:sdt>
        <w:sdtPr>
          <w:rPr>
            <w:rFonts w:cs="Arial"/>
            <w:szCs w:val="22"/>
            <w:lang w:val="de-DE"/>
          </w:rPr>
          <w:id w:val="-989392685"/>
          <w:placeholder>
            <w:docPart w:val="56899385DB1D4CD6BBD0FB1836102918"/>
          </w:placeholder>
          <w:showingPlcHdr/>
          <w:date>
            <w:dateFormat w:val="dd.MM.yyyy"/>
            <w:lid w:val="de-DE"/>
            <w:storeMappedDataAs w:val="dateTime"/>
            <w:calendar w:val="gregorian"/>
          </w:date>
        </w:sdtPr>
        <w:sdtEndPr/>
        <w:sdtContent>
          <w:r w:rsidR="002F5158" w:rsidRPr="004C0730">
            <w:rPr>
              <w:rStyle w:val="Platzhaltertext"/>
              <w:rFonts w:cs="Arial"/>
              <w:szCs w:val="22"/>
              <w:lang w:val="en-US"/>
            </w:rPr>
            <w:t>Click here to enter a date.</w:t>
          </w:r>
        </w:sdtContent>
      </w:sdt>
    </w:p>
    <w:p w14:paraId="6DE9756F" w14:textId="03073D3A" w:rsidR="008E16E8" w:rsidRPr="004C0730" w:rsidRDefault="008E16E8" w:rsidP="008E16E8">
      <w:pPr>
        <w:spacing w:before="100" w:beforeAutospacing="1" w:after="240" w:line="270" w:lineRule="atLeast"/>
        <w:jc w:val="both"/>
        <w:rPr>
          <w:rFonts w:cs="Arial"/>
          <w:i/>
          <w:szCs w:val="22"/>
        </w:rPr>
      </w:pPr>
      <w:r w:rsidRPr="004C0730">
        <w:rPr>
          <w:rFonts w:cs="Arial"/>
          <w:i/>
          <w:szCs w:val="22"/>
        </w:rPr>
        <w:t xml:space="preserve">Please completely fill in the additional questionnaire “Appendix </w:t>
      </w:r>
      <w:r w:rsidR="002F5158" w:rsidRPr="004C0730">
        <w:rPr>
          <w:rFonts w:cs="Arial"/>
          <w:i/>
          <w:szCs w:val="22"/>
        </w:rPr>
        <w:t>1</w:t>
      </w:r>
      <w:r w:rsidRPr="004C0730">
        <w:rPr>
          <w:rFonts w:cs="Arial"/>
          <w:i/>
          <w:szCs w:val="22"/>
        </w:rPr>
        <w:t xml:space="preserve"> CMRT Template”.</w:t>
      </w:r>
    </w:p>
    <w:p w14:paraId="304B125F" w14:textId="77777777" w:rsidR="00533669" w:rsidRPr="004C0730" w:rsidRDefault="00533669" w:rsidP="00E85107">
      <w:pPr>
        <w:spacing w:before="100" w:beforeAutospacing="1" w:after="120" w:line="120" w:lineRule="atLeast"/>
        <w:jc w:val="both"/>
        <w:rPr>
          <w:rFonts w:cs="Arial"/>
          <w:sz w:val="18"/>
          <w:szCs w:val="18"/>
        </w:rPr>
      </w:pPr>
      <w:r w:rsidRPr="004C0730">
        <w:rPr>
          <w:rFonts w:cs="Arial"/>
          <w:b/>
          <w:sz w:val="18"/>
          <w:szCs w:val="18"/>
        </w:rPr>
        <w:t>Background:</w:t>
      </w:r>
      <w:r w:rsidRPr="004C0730">
        <w:rPr>
          <w:rFonts w:cs="Arial"/>
          <w:b/>
          <w:sz w:val="18"/>
          <w:szCs w:val="18"/>
        </w:rPr>
        <w:br/>
      </w:r>
      <w:r w:rsidRPr="004C0730">
        <w:rPr>
          <w:rFonts w:cs="Arial"/>
          <w:sz w:val="18"/>
          <w:szCs w:val="18"/>
        </w:rPr>
        <w:t xml:space="preserve">The Dodd-Frank Wall Street Reform and Consumer Protection Act, Section 1502, was passed by the U.S. Congress in 2010 </w:t>
      </w:r>
      <w:proofErr w:type="gramStart"/>
      <w:r w:rsidRPr="004C0730">
        <w:rPr>
          <w:rFonts w:cs="Arial"/>
          <w:sz w:val="18"/>
          <w:szCs w:val="18"/>
        </w:rPr>
        <w:t>in an effort to</w:t>
      </w:r>
      <w:proofErr w:type="gramEnd"/>
      <w:r w:rsidRPr="004C0730">
        <w:rPr>
          <w:rFonts w:cs="Arial"/>
          <w:sz w:val="18"/>
          <w:szCs w:val="18"/>
        </w:rPr>
        <w:t xml:space="preserve"> help end the violent conflicts in the Democratic Republic of Congo and its bordering countries. According to this law, US listed companies are obligated to check whether conflict minerals are required for the functionality or the manufacture of any of their products, and if so, if such minerals are sourced from the Democratic Republic of Congo and/or bordering countries. As part of a disclosure statement, companies must provide the U.S. Securities and Exchange Commission (SEC) with a report where due diligence measures are detailed such as independent audits conducted by third parties. This also affects </w:t>
      </w:r>
      <w:r w:rsidRPr="004C0730">
        <w:rPr>
          <w:rFonts w:cs="Arial"/>
          <w:b/>
          <w:sz w:val="18"/>
          <w:szCs w:val="18"/>
        </w:rPr>
        <w:t>non-U.S. listed companies</w:t>
      </w:r>
      <w:r w:rsidRPr="004C0730">
        <w:rPr>
          <w:rFonts w:cs="Arial"/>
          <w:sz w:val="18"/>
          <w:szCs w:val="18"/>
        </w:rPr>
        <w:t xml:space="preserve"> because </w:t>
      </w:r>
      <w:r w:rsidRPr="004C0730">
        <w:rPr>
          <w:rFonts w:cs="Arial"/>
          <w:b/>
          <w:bCs/>
          <w:sz w:val="18"/>
          <w:szCs w:val="18"/>
        </w:rPr>
        <w:t>verification</w:t>
      </w:r>
      <w:r w:rsidRPr="004C0730">
        <w:rPr>
          <w:rFonts w:cs="Arial"/>
          <w:sz w:val="18"/>
          <w:szCs w:val="18"/>
        </w:rPr>
        <w:t xml:space="preserve"> </w:t>
      </w:r>
      <w:proofErr w:type="gramStart"/>
      <w:r w:rsidRPr="004C0730">
        <w:rPr>
          <w:rFonts w:cs="Arial"/>
          <w:sz w:val="18"/>
          <w:szCs w:val="18"/>
        </w:rPr>
        <w:t>has to</w:t>
      </w:r>
      <w:proofErr w:type="gramEnd"/>
      <w:r w:rsidRPr="004C0730">
        <w:rPr>
          <w:rFonts w:cs="Arial"/>
          <w:sz w:val="18"/>
          <w:szCs w:val="18"/>
        </w:rPr>
        <w:t xml:space="preserve"> be provided </w:t>
      </w:r>
      <w:r w:rsidRPr="004C0730">
        <w:rPr>
          <w:rFonts w:cs="Arial"/>
          <w:b/>
          <w:sz w:val="18"/>
          <w:szCs w:val="18"/>
        </w:rPr>
        <w:t>that covers the entire supply chain</w:t>
      </w:r>
      <w:r w:rsidRPr="004C0730">
        <w:rPr>
          <w:rFonts w:cs="Arial"/>
          <w:sz w:val="18"/>
          <w:szCs w:val="18"/>
        </w:rPr>
        <w:t xml:space="preserve">. </w:t>
      </w:r>
    </w:p>
    <w:p w14:paraId="4B0C817B" w14:textId="77777777" w:rsidR="00E85107" w:rsidRPr="004C0730" w:rsidRDefault="00E85107" w:rsidP="00E85107">
      <w:pPr>
        <w:jc w:val="both"/>
        <w:rPr>
          <w:rFonts w:cs="Arial"/>
          <w:szCs w:val="22"/>
        </w:rPr>
      </w:pPr>
    </w:p>
    <w:p w14:paraId="5A268927" w14:textId="77777777" w:rsidR="002F5158" w:rsidRPr="004C0730" w:rsidRDefault="002F5158">
      <w:pPr>
        <w:rPr>
          <w:rFonts w:cs="Arial"/>
          <w:b/>
          <w:szCs w:val="22"/>
        </w:rPr>
      </w:pPr>
      <w:r w:rsidRPr="004C0730">
        <w:rPr>
          <w:rFonts w:cs="Arial"/>
          <w:b/>
          <w:szCs w:val="22"/>
        </w:rPr>
        <w:br w:type="page"/>
      </w:r>
    </w:p>
    <w:p w14:paraId="39D023A6" w14:textId="47C48B73" w:rsidR="00CC7048" w:rsidRPr="004C0730" w:rsidRDefault="00CC7048" w:rsidP="008E16E8">
      <w:pPr>
        <w:numPr>
          <w:ilvl w:val="0"/>
          <w:numId w:val="19"/>
        </w:numPr>
        <w:spacing w:before="120" w:after="100" w:afterAutospacing="1" w:line="330" w:lineRule="atLeast"/>
        <w:jc w:val="both"/>
        <w:outlineLvl w:val="1"/>
        <w:rPr>
          <w:rFonts w:cs="Arial"/>
          <w:b/>
          <w:szCs w:val="22"/>
        </w:rPr>
      </w:pPr>
      <w:r w:rsidRPr="004C0730">
        <w:rPr>
          <w:rFonts w:cs="Arial"/>
          <w:b/>
          <w:szCs w:val="22"/>
        </w:rPr>
        <w:lastRenderedPageBreak/>
        <w:t>Packaging guidelines and transport</w:t>
      </w:r>
    </w:p>
    <w:p w14:paraId="00F47A97" w14:textId="646438E6" w:rsidR="00CC7048" w:rsidRPr="004C0730" w:rsidRDefault="003F7F71" w:rsidP="008E16E8">
      <w:pPr>
        <w:jc w:val="both"/>
        <w:rPr>
          <w:rFonts w:cs="Arial"/>
          <w:szCs w:val="22"/>
        </w:rPr>
      </w:pPr>
      <w:r w:rsidRPr="004C0730">
        <w:rPr>
          <w:rFonts w:cs="Arial"/>
          <w:szCs w:val="22"/>
        </w:rPr>
        <w:t>b</w:t>
      </w:r>
      <w:r w:rsidR="007D1240" w:rsidRPr="004C0730">
        <w:rPr>
          <w:rFonts w:cs="Arial"/>
          <w:szCs w:val="22"/>
        </w:rPr>
        <w:t>+m wants to contribute to the preservation of natural resources. We expect our suppliers to comply with the points listed below:</w:t>
      </w:r>
    </w:p>
    <w:p w14:paraId="3E0F99D2" w14:textId="77777777" w:rsidR="00152033" w:rsidRPr="004C0730" w:rsidRDefault="00152033" w:rsidP="008E16E8">
      <w:pPr>
        <w:jc w:val="both"/>
        <w:rPr>
          <w:rFonts w:cs="Arial"/>
          <w:szCs w:val="22"/>
        </w:rPr>
      </w:pPr>
    </w:p>
    <w:p w14:paraId="778CD225" w14:textId="77777777" w:rsidR="00CC7048" w:rsidRPr="004C0730" w:rsidRDefault="00152033" w:rsidP="008E16E8">
      <w:pPr>
        <w:pStyle w:val="Listenabsatz"/>
        <w:numPr>
          <w:ilvl w:val="0"/>
          <w:numId w:val="32"/>
        </w:numPr>
        <w:spacing w:before="100" w:beforeAutospacing="1" w:after="100" w:afterAutospacing="1" w:line="270" w:lineRule="atLeast"/>
        <w:ind w:left="709"/>
        <w:jc w:val="both"/>
        <w:rPr>
          <w:rFonts w:cs="Arial"/>
          <w:bCs/>
          <w:szCs w:val="22"/>
        </w:rPr>
      </w:pPr>
      <w:r w:rsidRPr="004C0730">
        <w:rPr>
          <w:rFonts w:cs="Arial"/>
          <w:szCs w:val="22"/>
        </w:rPr>
        <w:t xml:space="preserve">Refrain from using packaging to the extent possible while meeting the product protection </w:t>
      </w:r>
      <w:proofErr w:type="gramStart"/>
      <w:r w:rsidRPr="004C0730">
        <w:rPr>
          <w:rFonts w:cs="Arial"/>
          <w:szCs w:val="22"/>
        </w:rPr>
        <w:t>requirements</w:t>
      </w:r>
      <w:proofErr w:type="gramEnd"/>
    </w:p>
    <w:p w14:paraId="7066DE55" w14:textId="77777777" w:rsidR="00CC7048" w:rsidRPr="004C0730" w:rsidRDefault="00152033" w:rsidP="008E16E8">
      <w:pPr>
        <w:pStyle w:val="Listenabsatz"/>
        <w:numPr>
          <w:ilvl w:val="0"/>
          <w:numId w:val="32"/>
        </w:numPr>
        <w:spacing w:before="100" w:beforeAutospacing="1" w:after="100" w:afterAutospacing="1" w:line="270" w:lineRule="atLeast"/>
        <w:ind w:left="709"/>
        <w:jc w:val="both"/>
        <w:rPr>
          <w:rFonts w:cs="Arial"/>
          <w:bCs/>
          <w:szCs w:val="22"/>
        </w:rPr>
      </w:pPr>
      <w:r w:rsidRPr="004C0730">
        <w:rPr>
          <w:rFonts w:cs="Arial"/>
          <w:szCs w:val="22"/>
        </w:rPr>
        <w:t xml:space="preserve">Ensure reuse and recyclability of </w:t>
      </w:r>
      <w:proofErr w:type="gramStart"/>
      <w:r w:rsidRPr="004C0730">
        <w:rPr>
          <w:rFonts w:cs="Arial"/>
          <w:szCs w:val="22"/>
        </w:rPr>
        <w:t>packaging</w:t>
      </w:r>
      <w:proofErr w:type="gramEnd"/>
    </w:p>
    <w:p w14:paraId="356C5DB0" w14:textId="77777777" w:rsidR="00ED00EF" w:rsidRPr="004C0730" w:rsidRDefault="00ED00EF" w:rsidP="008E16E8">
      <w:pPr>
        <w:pStyle w:val="Listenabsatz"/>
        <w:numPr>
          <w:ilvl w:val="0"/>
          <w:numId w:val="32"/>
        </w:numPr>
        <w:spacing w:before="100" w:beforeAutospacing="1" w:after="100" w:afterAutospacing="1" w:line="270" w:lineRule="atLeast"/>
        <w:ind w:left="709"/>
        <w:jc w:val="both"/>
        <w:rPr>
          <w:rFonts w:cs="Arial"/>
          <w:bCs/>
          <w:szCs w:val="22"/>
        </w:rPr>
      </w:pPr>
      <w:r w:rsidRPr="004C0730">
        <w:rPr>
          <w:rFonts w:cs="Arial"/>
          <w:szCs w:val="22"/>
        </w:rPr>
        <w:t xml:space="preserve">Accept returned packaging and packaging </w:t>
      </w:r>
      <w:proofErr w:type="gramStart"/>
      <w:r w:rsidRPr="004C0730">
        <w:rPr>
          <w:rFonts w:cs="Arial"/>
          <w:szCs w:val="22"/>
        </w:rPr>
        <w:t>waste</w:t>
      </w:r>
      <w:proofErr w:type="gramEnd"/>
    </w:p>
    <w:p w14:paraId="1952F7B1" w14:textId="77777777" w:rsidR="00B81437" w:rsidRPr="004C0730" w:rsidRDefault="00152033" w:rsidP="008E16E8">
      <w:pPr>
        <w:pStyle w:val="Listenabsatz"/>
        <w:numPr>
          <w:ilvl w:val="0"/>
          <w:numId w:val="32"/>
        </w:numPr>
        <w:spacing w:before="100" w:beforeAutospacing="1" w:after="100" w:afterAutospacing="1" w:line="270" w:lineRule="atLeast"/>
        <w:ind w:left="709"/>
        <w:jc w:val="both"/>
        <w:rPr>
          <w:rFonts w:cs="Arial"/>
          <w:bCs/>
          <w:szCs w:val="22"/>
        </w:rPr>
      </w:pPr>
      <w:r w:rsidRPr="004C0730">
        <w:rPr>
          <w:rFonts w:cs="Arial"/>
          <w:szCs w:val="22"/>
        </w:rPr>
        <w:t xml:space="preserve">Minimize the number of transport operations required for the delivery of </w:t>
      </w:r>
      <w:proofErr w:type="gramStart"/>
      <w:r w:rsidRPr="004C0730">
        <w:rPr>
          <w:rFonts w:cs="Arial"/>
          <w:szCs w:val="22"/>
        </w:rPr>
        <w:t>components</w:t>
      </w:r>
      <w:proofErr w:type="gramEnd"/>
      <w:r w:rsidRPr="004C0730">
        <w:rPr>
          <w:rFonts w:cs="Arial"/>
          <w:szCs w:val="22"/>
        </w:rPr>
        <w:t xml:space="preserve">  </w:t>
      </w:r>
    </w:p>
    <w:p w14:paraId="1EF4F11B" w14:textId="77777777" w:rsidR="00015D81" w:rsidRPr="004C0730" w:rsidRDefault="00790380" w:rsidP="008E16E8">
      <w:pPr>
        <w:pStyle w:val="Listenabsatz"/>
        <w:numPr>
          <w:ilvl w:val="0"/>
          <w:numId w:val="32"/>
        </w:numPr>
        <w:spacing w:before="100" w:beforeAutospacing="1" w:after="100" w:afterAutospacing="1" w:line="270" w:lineRule="atLeast"/>
        <w:ind w:left="709"/>
        <w:jc w:val="both"/>
        <w:rPr>
          <w:rFonts w:cs="Arial"/>
          <w:bCs/>
          <w:szCs w:val="22"/>
        </w:rPr>
      </w:pPr>
      <w:r w:rsidRPr="004C0730">
        <w:rPr>
          <w:rFonts w:cs="Arial"/>
          <w:szCs w:val="22"/>
        </w:rPr>
        <w:t xml:space="preserve">Solid wood packaging must comply with the directives specified by ISPM 15 (International Standards for Phytosanitary Measures No. 15) of the International Plant Protection Convention (IPPC). Solid wood packaging is mandatory for exports into countries in accordance with the applicable list of countries issued by the national plant protection services and/or plant protection authorities.  </w:t>
      </w:r>
    </w:p>
    <w:p w14:paraId="35D26E4D" w14:textId="77777777" w:rsidR="00247910" w:rsidRPr="004C0730" w:rsidRDefault="00247910" w:rsidP="008E16E8">
      <w:pPr>
        <w:pStyle w:val="Listenabsatz"/>
        <w:jc w:val="both"/>
        <w:rPr>
          <w:rFonts w:cs="Arial"/>
          <w:szCs w:val="22"/>
        </w:rPr>
      </w:pPr>
    </w:p>
    <w:p w14:paraId="64DE637A" w14:textId="77777777" w:rsidR="00790380" w:rsidRPr="004C0730" w:rsidRDefault="00790380" w:rsidP="008E16E8">
      <w:pPr>
        <w:pStyle w:val="Listenabsatz"/>
        <w:jc w:val="both"/>
        <w:rPr>
          <w:rFonts w:cs="Arial"/>
          <w:szCs w:val="22"/>
          <w:highlight w:val="yellow"/>
        </w:rPr>
      </w:pPr>
    </w:p>
    <w:p w14:paraId="429B218D" w14:textId="77777777" w:rsidR="00821740" w:rsidRPr="004C0730" w:rsidRDefault="001F1153" w:rsidP="008E16E8">
      <w:pPr>
        <w:pStyle w:val="Listenabsatz"/>
        <w:numPr>
          <w:ilvl w:val="0"/>
          <w:numId w:val="19"/>
        </w:numPr>
        <w:jc w:val="both"/>
        <w:rPr>
          <w:rFonts w:cs="Arial"/>
          <w:b/>
          <w:szCs w:val="22"/>
        </w:rPr>
      </w:pPr>
      <w:r w:rsidRPr="004C0730">
        <w:rPr>
          <w:rFonts w:cs="Arial"/>
          <w:b/>
          <w:szCs w:val="22"/>
        </w:rPr>
        <w:t>Economic sanctions and control of exports</w:t>
      </w:r>
    </w:p>
    <w:p w14:paraId="5462FD15" w14:textId="77777777" w:rsidR="001F1153" w:rsidRPr="004C0730" w:rsidRDefault="001F1153" w:rsidP="008E16E8">
      <w:pPr>
        <w:jc w:val="both"/>
        <w:rPr>
          <w:rFonts w:cs="Arial"/>
          <w:szCs w:val="22"/>
        </w:rPr>
      </w:pPr>
    </w:p>
    <w:p w14:paraId="7493E6D1" w14:textId="77777777" w:rsidR="00B870B1" w:rsidRPr="004C0730" w:rsidRDefault="00B870B1" w:rsidP="008E16E8">
      <w:pPr>
        <w:jc w:val="both"/>
        <w:rPr>
          <w:rFonts w:cs="Arial"/>
          <w:szCs w:val="22"/>
        </w:rPr>
      </w:pPr>
      <w:r w:rsidRPr="004C0730">
        <w:rPr>
          <w:rFonts w:cs="Arial"/>
          <w:szCs w:val="22"/>
        </w:rPr>
        <w:t xml:space="preserve">Owing to a product property, the possible use of a product or issued embargoes or sanctions, regulations could be put in place that could result in trade restrictions or trade prohibitions affecting individuals, groups of individuals, institutions, and/or countries. </w:t>
      </w:r>
    </w:p>
    <w:p w14:paraId="690AD81C" w14:textId="77777777" w:rsidR="008E16E8" w:rsidRPr="004C0730" w:rsidRDefault="008E16E8" w:rsidP="008E16E8">
      <w:pPr>
        <w:jc w:val="both"/>
        <w:rPr>
          <w:rFonts w:cs="Arial"/>
          <w:szCs w:val="22"/>
        </w:rPr>
      </w:pPr>
    </w:p>
    <w:p w14:paraId="6011917F" w14:textId="77777777" w:rsidR="008E16E8" w:rsidRPr="004C0730" w:rsidRDefault="00B870B1" w:rsidP="008E16E8">
      <w:pPr>
        <w:jc w:val="both"/>
        <w:rPr>
          <w:rFonts w:cs="Arial"/>
          <w:szCs w:val="22"/>
        </w:rPr>
      </w:pPr>
      <w:r w:rsidRPr="004C0730">
        <w:rPr>
          <w:rFonts w:cs="Arial"/>
          <w:szCs w:val="22"/>
        </w:rPr>
        <w:t xml:space="preserve">We, as a supplier of b+m surface systems GmbH, confirm that we have received information about the national, European and U.S. laws concerning export controls. </w:t>
      </w:r>
    </w:p>
    <w:p w14:paraId="1D07A17C" w14:textId="77777777" w:rsidR="008E16E8" w:rsidRPr="004C0730" w:rsidRDefault="008E16E8" w:rsidP="008E16E8">
      <w:pPr>
        <w:jc w:val="both"/>
        <w:rPr>
          <w:rFonts w:cs="Arial"/>
          <w:szCs w:val="22"/>
        </w:rPr>
      </w:pPr>
    </w:p>
    <w:p w14:paraId="48CADE8C" w14:textId="77777777" w:rsidR="008E16E8" w:rsidRPr="004C0730" w:rsidRDefault="00B870B1" w:rsidP="008E16E8">
      <w:pPr>
        <w:jc w:val="both"/>
        <w:rPr>
          <w:rFonts w:cs="Arial"/>
          <w:szCs w:val="22"/>
        </w:rPr>
      </w:pPr>
      <w:r w:rsidRPr="004C0730">
        <w:rPr>
          <w:rFonts w:cs="Arial"/>
          <w:szCs w:val="22"/>
        </w:rPr>
        <w:t xml:space="preserve">Upon request by the ordering party, we will make available without delay all the information regarding all the requested or delivered products as well as their possible use for the purpose of checking any existing trade restriction. Such data may be used to apply for export licences at the relevant licensing agencies (customs, Federal Office of Economics and Export Control (BAFA)). </w:t>
      </w:r>
    </w:p>
    <w:p w14:paraId="29C88C29" w14:textId="77777777" w:rsidR="008E16E8" w:rsidRPr="004C0730" w:rsidRDefault="008E16E8" w:rsidP="008E16E8">
      <w:pPr>
        <w:jc w:val="both"/>
        <w:rPr>
          <w:rFonts w:cs="Arial"/>
          <w:szCs w:val="22"/>
        </w:rPr>
      </w:pPr>
    </w:p>
    <w:p w14:paraId="0DB5B892" w14:textId="77777777" w:rsidR="00B870B1" w:rsidRPr="004C0730" w:rsidRDefault="00B870B1" w:rsidP="008E16E8">
      <w:pPr>
        <w:jc w:val="both"/>
        <w:rPr>
          <w:rFonts w:cs="Arial"/>
          <w:szCs w:val="22"/>
        </w:rPr>
      </w:pPr>
      <w:r w:rsidRPr="004C0730">
        <w:rPr>
          <w:rFonts w:cs="Arial"/>
          <w:szCs w:val="22"/>
        </w:rPr>
        <w:t xml:space="preserve">Furthermore, it will be possible to define the proportion of US material installed, if necessary. </w:t>
      </w:r>
    </w:p>
    <w:p w14:paraId="0F766AF2" w14:textId="77777777" w:rsidR="008E16E8" w:rsidRPr="004C0730" w:rsidRDefault="008E16E8" w:rsidP="008E16E8">
      <w:pPr>
        <w:jc w:val="both"/>
        <w:rPr>
          <w:rFonts w:cs="Arial"/>
          <w:szCs w:val="22"/>
        </w:rPr>
      </w:pPr>
    </w:p>
    <w:p w14:paraId="4CF17857" w14:textId="77777777" w:rsidR="00B870B1" w:rsidRPr="004C0730" w:rsidRDefault="00C07D92" w:rsidP="008E16E8">
      <w:pPr>
        <w:jc w:val="both"/>
        <w:rPr>
          <w:rFonts w:cs="Arial"/>
          <w:szCs w:val="22"/>
        </w:rPr>
      </w:pPr>
      <w:r w:rsidRPr="004C0730">
        <w:rPr>
          <w:rFonts w:cs="Arial"/>
          <w:szCs w:val="22"/>
        </w:rPr>
        <w:t>The ordering party is to be informed immediately in the case of positive knowledge about the delivered product being listed as defined by Annex I of the EU Regulation No. 2021/821 dated 20 May 2021 or the current consolidated version as well as the German Foreign Trade Regulations. The same applies if the product is listed in the U.S. Commerce Control List.</w:t>
      </w:r>
    </w:p>
    <w:p w14:paraId="66A284CF" w14:textId="77777777" w:rsidR="00B870B1" w:rsidRPr="004C0730" w:rsidRDefault="00B870B1" w:rsidP="008E16E8">
      <w:pPr>
        <w:jc w:val="both"/>
        <w:rPr>
          <w:rFonts w:cs="Arial"/>
          <w:szCs w:val="22"/>
        </w:rPr>
      </w:pPr>
    </w:p>
    <w:p w14:paraId="03CDE5ED" w14:textId="77777777" w:rsidR="008750D1" w:rsidRPr="004C0730" w:rsidRDefault="008D09AE" w:rsidP="008D09AE">
      <w:pPr>
        <w:rPr>
          <w:rFonts w:cs="Arial"/>
          <w:szCs w:val="22"/>
        </w:rPr>
      </w:pPr>
      <w:r w:rsidRPr="004C0730">
        <w:rPr>
          <w:rFonts w:cs="Arial"/>
          <w:szCs w:val="22"/>
        </w:rPr>
        <w:br w:type="page"/>
      </w:r>
    </w:p>
    <w:p w14:paraId="0CFA57B8" w14:textId="77777777" w:rsidR="005451AB" w:rsidRPr="004C0730" w:rsidRDefault="00821740" w:rsidP="008E16E8">
      <w:pPr>
        <w:numPr>
          <w:ilvl w:val="0"/>
          <w:numId w:val="19"/>
        </w:numPr>
        <w:spacing w:before="120" w:after="100" w:afterAutospacing="1" w:line="330" w:lineRule="atLeast"/>
        <w:jc w:val="both"/>
        <w:outlineLvl w:val="1"/>
        <w:rPr>
          <w:rFonts w:cs="Arial"/>
          <w:b/>
          <w:szCs w:val="22"/>
        </w:rPr>
      </w:pPr>
      <w:r w:rsidRPr="004C0730">
        <w:rPr>
          <w:rFonts w:cs="Arial"/>
          <w:b/>
          <w:szCs w:val="22"/>
        </w:rPr>
        <w:lastRenderedPageBreak/>
        <w:t>Environmental standards and environmental compatibility</w:t>
      </w:r>
    </w:p>
    <w:p w14:paraId="7B03DE2B" w14:textId="77777777" w:rsidR="00DD491F" w:rsidRPr="004C0730" w:rsidRDefault="00DD491F" w:rsidP="008E16E8">
      <w:pPr>
        <w:jc w:val="both"/>
        <w:rPr>
          <w:rFonts w:cs="Arial"/>
          <w:szCs w:val="22"/>
        </w:rPr>
      </w:pPr>
      <w:r w:rsidRPr="004C0730">
        <w:rPr>
          <w:rFonts w:cs="Arial"/>
          <w:szCs w:val="22"/>
        </w:rPr>
        <w:t>We, as a downstream user, confirm that internal company regulations are in place to ensure that substances that are prohibited or that require licensing or declaration are identified and excluded for all products to be delivered to b+m in compliance with the regulations listed below:</w:t>
      </w:r>
    </w:p>
    <w:p w14:paraId="5E6F1DE4" w14:textId="77777777" w:rsidR="002A0A63" w:rsidRPr="004C0730" w:rsidRDefault="002A0A63" w:rsidP="008E16E8">
      <w:pPr>
        <w:jc w:val="both"/>
        <w:rPr>
          <w:rFonts w:cs="Arial"/>
          <w:szCs w:val="22"/>
        </w:rPr>
      </w:pPr>
    </w:p>
    <w:p w14:paraId="67DAA0D9" w14:textId="77777777" w:rsidR="00795894" w:rsidRPr="004C0730" w:rsidRDefault="00C12E0C" w:rsidP="008E16E8">
      <w:pPr>
        <w:pStyle w:val="Listenabsatz"/>
        <w:numPr>
          <w:ilvl w:val="0"/>
          <w:numId w:val="20"/>
        </w:numPr>
        <w:spacing w:after="120"/>
        <w:contextualSpacing w:val="0"/>
        <w:jc w:val="both"/>
        <w:rPr>
          <w:rFonts w:cs="Arial"/>
          <w:szCs w:val="22"/>
        </w:rPr>
      </w:pPr>
      <w:r w:rsidRPr="004C0730">
        <w:rPr>
          <w:rFonts w:cs="Arial"/>
          <w:szCs w:val="22"/>
        </w:rPr>
        <w:t xml:space="preserve">For confirmation of your compliance with </w:t>
      </w:r>
      <w:r w:rsidRPr="004C0730">
        <w:rPr>
          <w:rFonts w:cs="Arial"/>
          <w:b/>
          <w:szCs w:val="22"/>
        </w:rPr>
        <w:t>REACH</w:t>
      </w:r>
      <w:r w:rsidRPr="004C0730">
        <w:rPr>
          <w:rFonts w:cs="Arial"/>
          <w:szCs w:val="22"/>
        </w:rPr>
        <w:t>-legislation (Regulation No. 1907/2006/EC),</w:t>
      </w:r>
      <w:r w:rsidRPr="004C0730">
        <w:rPr>
          <w:rFonts w:cs="Arial"/>
          <w:szCs w:val="22"/>
        </w:rPr>
        <w:br/>
        <w:t xml:space="preserve">please see and </w:t>
      </w:r>
      <w:proofErr w:type="gramStart"/>
      <w:r w:rsidRPr="004C0730">
        <w:rPr>
          <w:rFonts w:cs="Arial"/>
          <w:szCs w:val="22"/>
        </w:rPr>
        <w:t>use</w:t>
      </w:r>
      <w:proofErr w:type="gramEnd"/>
    </w:p>
    <w:p w14:paraId="495989AF" w14:textId="3ACC0AEA" w:rsidR="002A0A63" w:rsidRPr="004C0730" w:rsidRDefault="0001626E" w:rsidP="008E16E8">
      <w:pPr>
        <w:pStyle w:val="Listenabsatz"/>
        <w:numPr>
          <w:ilvl w:val="1"/>
          <w:numId w:val="20"/>
        </w:numPr>
        <w:spacing w:after="120"/>
        <w:contextualSpacing w:val="0"/>
        <w:jc w:val="both"/>
        <w:rPr>
          <w:rFonts w:cs="Arial"/>
          <w:szCs w:val="22"/>
        </w:rPr>
      </w:pPr>
      <w:r w:rsidRPr="004C0730">
        <w:rPr>
          <w:rFonts w:cs="Arial"/>
          <w:b/>
          <w:i/>
          <w:szCs w:val="22"/>
        </w:rPr>
        <w:t xml:space="preserve">Appendix </w:t>
      </w:r>
      <w:r w:rsidR="002F5158" w:rsidRPr="004C0730">
        <w:rPr>
          <w:rFonts w:cs="Arial"/>
          <w:b/>
          <w:i/>
          <w:szCs w:val="22"/>
        </w:rPr>
        <w:t>2</w:t>
      </w:r>
    </w:p>
    <w:p w14:paraId="40CB80A2" w14:textId="77777777" w:rsidR="00495E09" w:rsidRPr="004C0730" w:rsidRDefault="00495E09" w:rsidP="00495E09">
      <w:pPr>
        <w:spacing w:after="120"/>
        <w:jc w:val="both"/>
        <w:rPr>
          <w:rFonts w:cs="Arial"/>
          <w:szCs w:val="22"/>
        </w:rPr>
      </w:pPr>
    </w:p>
    <w:p w14:paraId="0B03EB26" w14:textId="77777777" w:rsidR="00795894" w:rsidRPr="00D102C1" w:rsidRDefault="00795894" w:rsidP="008E16E8">
      <w:pPr>
        <w:pStyle w:val="Listenabsatz"/>
        <w:numPr>
          <w:ilvl w:val="0"/>
          <w:numId w:val="20"/>
        </w:numPr>
        <w:spacing w:after="120"/>
        <w:contextualSpacing w:val="0"/>
        <w:jc w:val="both"/>
        <w:rPr>
          <w:rFonts w:cs="Arial"/>
          <w:szCs w:val="22"/>
        </w:rPr>
      </w:pPr>
      <w:r w:rsidRPr="004C0730">
        <w:rPr>
          <w:rFonts w:cs="Arial"/>
          <w:szCs w:val="22"/>
        </w:rPr>
        <w:t>For confirmation of your compliance with the Directive 2011/65/EU on the restriction of the use of certain hazardous substances (</w:t>
      </w:r>
      <w:r w:rsidRPr="004C0730">
        <w:rPr>
          <w:rFonts w:cs="Arial"/>
          <w:b/>
          <w:bCs/>
          <w:szCs w:val="22"/>
        </w:rPr>
        <w:t>RoHS</w:t>
      </w:r>
      <w:r w:rsidRPr="004C0730">
        <w:rPr>
          <w:rFonts w:cs="Arial"/>
          <w:szCs w:val="22"/>
        </w:rPr>
        <w:t xml:space="preserve">) in electrical and electronic equipment, please see and </w:t>
      </w:r>
      <w:proofErr w:type="gramStart"/>
      <w:r w:rsidRPr="00D102C1">
        <w:rPr>
          <w:rFonts w:cs="Arial"/>
          <w:szCs w:val="22"/>
        </w:rPr>
        <w:t>use</w:t>
      </w:r>
      <w:proofErr w:type="gramEnd"/>
    </w:p>
    <w:p w14:paraId="3060CBD9" w14:textId="70C2AC7B" w:rsidR="00DB1E8B" w:rsidRPr="00D102C1" w:rsidRDefault="00795894" w:rsidP="008E16E8">
      <w:pPr>
        <w:pStyle w:val="Listenabsatz"/>
        <w:numPr>
          <w:ilvl w:val="1"/>
          <w:numId w:val="20"/>
        </w:numPr>
        <w:spacing w:after="120"/>
        <w:contextualSpacing w:val="0"/>
        <w:jc w:val="both"/>
        <w:rPr>
          <w:rFonts w:cs="Arial"/>
          <w:szCs w:val="22"/>
        </w:rPr>
      </w:pPr>
      <w:r w:rsidRPr="00D102C1">
        <w:rPr>
          <w:rFonts w:cs="Arial"/>
          <w:szCs w:val="22"/>
        </w:rPr>
        <w:t xml:space="preserve"> </w:t>
      </w:r>
      <w:r w:rsidRPr="00D102C1">
        <w:rPr>
          <w:rFonts w:cs="Arial"/>
          <w:b/>
          <w:i/>
          <w:szCs w:val="22"/>
        </w:rPr>
        <w:t xml:space="preserve">Appendix </w:t>
      </w:r>
      <w:r w:rsidR="002F5158" w:rsidRPr="00D102C1">
        <w:rPr>
          <w:rFonts w:cs="Arial"/>
          <w:b/>
          <w:i/>
          <w:szCs w:val="22"/>
        </w:rPr>
        <w:t>3</w:t>
      </w:r>
      <w:r w:rsidRPr="00D102C1">
        <w:rPr>
          <w:rFonts w:cs="Arial"/>
          <w:szCs w:val="22"/>
        </w:rPr>
        <w:t xml:space="preserve"> </w:t>
      </w:r>
    </w:p>
    <w:p w14:paraId="0C7922C5" w14:textId="77777777" w:rsidR="00B870B1" w:rsidRPr="00D102C1" w:rsidRDefault="00B870B1" w:rsidP="008E16E8">
      <w:pPr>
        <w:jc w:val="both"/>
        <w:rPr>
          <w:rFonts w:cs="Arial"/>
          <w:szCs w:val="22"/>
        </w:rPr>
      </w:pPr>
    </w:p>
    <w:p w14:paraId="68104471" w14:textId="32F6EA09" w:rsidR="005E3CC8" w:rsidRPr="00D102C1" w:rsidRDefault="005E3CC8" w:rsidP="008E16E8">
      <w:pPr>
        <w:pStyle w:val="Listenabsatz"/>
        <w:numPr>
          <w:ilvl w:val="0"/>
          <w:numId w:val="29"/>
        </w:numPr>
        <w:spacing w:after="120"/>
        <w:contextualSpacing w:val="0"/>
        <w:jc w:val="both"/>
        <w:rPr>
          <w:rFonts w:cs="Arial"/>
          <w:szCs w:val="22"/>
        </w:rPr>
      </w:pPr>
      <w:r w:rsidRPr="00D102C1">
        <w:rPr>
          <w:rFonts w:cs="Arial"/>
          <w:szCs w:val="22"/>
        </w:rPr>
        <w:t>The supplier undertakes not to supply any products that do not fulfil the applicable substance bans or restriction conditions in Annexes I or II of the POP Regulation (Regulation EU 2019/1021 on persistent organic pollutants).</w:t>
      </w:r>
    </w:p>
    <w:p w14:paraId="3C2ED770" w14:textId="33941998" w:rsidR="005E3CC8" w:rsidRPr="00D102C1" w:rsidRDefault="000F30DF" w:rsidP="005E3CC8">
      <w:pPr>
        <w:spacing w:after="120"/>
        <w:ind w:left="709"/>
        <w:jc w:val="both"/>
        <w:rPr>
          <w:rFonts w:cs="Arial"/>
          <w:b/>
          <w:bCs/>
          <w:iCs/>
          <w:szCs w:val="22"/>
        </w:rPr>
      </w:pPr>
      <w:sdt>
        <w:sdtPr>
          <w:rPr>
            <w:rFonts w:ascii="MS Gothic" w:eastAsia="MS Gothic" w:hAnsi="MS Gothic" w:cs="Arial"/>
            <w:b/>
            <w:bCs/>
            <w:iCs/>
            <w:szCs w:val="22"/>
          </w:rPr>
          <w:id w:val="595991210"/>
          <w14:checkbox>
            <w14:checked w14:val="0"/>
            <w14:checkedState w14:val="2612" w14:font="MS Gothic"/>
            <w14:uncheckedState w14:val="2610" w14:font="MS Gothic"/>
          </w14:checkbox>
        </w:sdtPr>
        <w:sdtEndPr/>
        <w:sdtContent>
          <w:r w:rsidR="00C5255B" w:rsidRPr="00D102C1">
            <w:rPr>
              <w:rFonts w:ascii="MS Gothic" w:eastAsia="MS Gothic" w:hAnsi="MS Gothic" w:cs="Arial" w:hint="eastAsia"/>
              <w:b/>
              <w:bCs/>
              <w:iCs/>
              <w:szCs w:val="22"/>
            </w:rPr>
            <w:t>☐</w:t>
          </w:r>
        </w:sdtContent>
      </w:sdt>
      <w:r w:rsidR="005E3CC8" w:rsidRPr="00D102C1">
        <w:rPr>
          <w:rFonts w:cs="Arial"/>
          <w:b/>
          <w:szCs w:val="22"/>
        </w:rPr>
        <w:t xml:space="preserve"> Yes / </w:t>
      </w:r>
      <w:sdt>
        <w:sdtPr>
          <w:rPr>
            <w:rFonts w:ascii="Segoe UI Symbol" w:eastAsia="MS Gothic" w:hAnsi="Segoe UI Symbol" w:cs="Segoe UI Symbol"/>
            <w:b/>
            <w:bCs/>
            <w:iCs/>
            <w:szCs w:val="22"/>
          </w:rPr>
          <w:id w:val="651945322"/>
          <w14:checkbox>
            <w14:checked w14:val="0"/>
            <w14:checkedState w14:val="2612" w14:font="MS Gothic"/>
            <w14:uncheckedState w14:val="2610" w14:font="MS Gothic"/>
          </w14:checkbox>
        </w:sdtPr>
        <w:sdtEndPr/>
        <w:sdtContent>
          <w:r w:rsidR="005E3CC8" w:rsidRPr="00D102C1">
            <w:rPr>
              <w:rFonts w:ascii="Segoe UI Symbol" w:eastAsia="MS Gothic" w:hAnsi="Segoe UI Symbol" w:cs="Segoe UI Symbol"/>
              <w:b/>
              <w:bCs/>
              <w:iCs/>
              <w:szCs w:val="22"/>
            </w:rPr>
            <w:t>☐</w:t>
          </w:r>
        </w:sdtContent>
      </w:sdt>
      <w:r w:rsidR="005E3CC8" w:rsidRPr="00D102C1">
        <w:rPr>
          <w:rFonts w:cs="Arial"/>
          <w:b/>
          <w:szCs w:val="22"/>
        </w:rPr>
        <w:t xml:space="preserve"> No</w:t>
      </w:r>
      <w:r w:rsidR="005E3CC8" w:rsidRPr="00D102C1">
        <w:rPr>
          <w:rFonts w:cs="Arial"/>
          <w:b/>
          <w:szCs w:val="22"/>
        </w:rPr>
        <w:tab/>
      </w:r>
    </w:p>
    <w:p w14:paraId="457D3974" w14:textId="77777777" w:rsidR="005E3CC8" w:rsidRPr="00D102C1" w:rsidRDefault="005E3CC8" w:rsidP="005E3CC8">
      <w:pPr>
        <w:pStyle w:val="Listenabsatz"/>
        <w:spacing w:after="120"/>
        <w:contextualSpacing w:val="0"/>
        <w:jc w:val="both"/>
        <w:rPr>
          <w:rFonts w:cs="Arial"/>
          <w:szCs w:val="22"/>
        </w:rPr>
      </w:pPr>
    </w:p>
    <w:p w14:paraId="1E37985D" w14:textId="1F70918F" w:rsidR="00EF4755" w:rsidRPr="00D102C1" w:rsidRDefault="00246197" w:rsidP="008E16E8">
      <w:pPr>
        <w:pStyle w:val="Listenabsatz"/>
        <w:numPr>
          <w:ilvl w:val="0"/>
          <w:numId w:val="29"/>
        </w:numPr>
        <w:spacing w:after="120"/>
        <w:contextualSpacing w:val="0"/>
        <w:jc w:val="both"/>
        <w:rPr>
          <w:rFonts w:cs="Arial"/>
          <w:szCs w:val="22"/>
        </w:rPr>
      </w:pPr>
      <w:r w:rsidRPr="00D102C1">
        <w:rPr>
          <w:rFonts w:cs="Arial"/>
          <w:szCs w:val="22"/>
        </w:rPr>
        <w:t xml:space="preserve">The information flow is ensured with respect to substances that are prohibited or require declaration in the scopes of supply within the supply chain, both downstream to the sub-supplier and upstream to </w:t>
      </w:r>
      <w:proofErr w:type="spellStart"/>
      <w:r w:rsidRPr="00D102C1">
        <w:rPr>
          <w:rFonts w:cs="Arial"/>
          <w:szCs w:val="22"/>
        </w:rPr>
        <w:t>b+m</w:t>
      </w:r>
      <w:proofErr w:type="spellEnd"/>
      <w:r w:rsidR="00355B56" w:rsidRPr="00D102C1">
        <w:rPr>
          <w:rFonts w:cs="Arial"/>
          <w:szCs w:val="22"/>
        </w:rPr>
        <w:t>, including updated supplier declarations due to modifications or extensions of the legal framework.</w:t>
      </w:r>
    </w:p>
    <w:p w14:paraId="6D5882E0" w14:textId="4E0A0FE9" w:rsidR="00EF4755" w:rsidRPr="00D102C1" w:rsidRDefault="000F30DF" w:rsidP="00495E09">
      <w:pPr>
        <w:pStyle w:val="Listenabsatz"/>
        <w:spacing w:after="120"/>
        <w:contextualSpacing w:val="0"/>
        <w:jc w:val="both"/>
        <w:rPr>
          <w:rFonts w:cs="Arial"/>
          <w:b/>
          <w:bCs/>
          <w:iCs/>
          <w:szCs w:val="22"/>
        </w:rPr>
      </w:pPr>
      <w:sdt>
        <w:sdtPr>
          <w:rPr>
            <w:rFonts w:eastAsia="MS Gothic" w:cs="Arial"/>
            <w:b/>
            <w:bCs/>
            <w:iCs/>
            <w:szCs w:val="22"/>
          </w:rPr>
          <w:id w:val="948737116"/>
          <w14:checkbox>
            <w14:checked w14:val="0"/>
            <w14:checkedState w14:val="2612" w14:font="MS Gothic"/>
            <w14:uncheckedState w14:val="2610" w14:font="MS Gothic"/>
          </w14:checkbox>
        </w:sdtPr>
        <w:sdtEndPr/>
        <w:sdtContent>
          <w:r w:rsidR="005E3CC8" w:rsidRPr="00D102C1">
            <w:rPr>
              <w:rFonts w:ascii="MS Gothic" w:eastAsia="MS Gothic" w:hAnsi="MS Gothic" w:cs="Arial" w:hint="eastAsia"/>
              <w:b/>
              <w:bCs/>
              <w:iCs/>
              <w:szCs w:val="22"/>
            </w:rPr>
            <w:t>☐</w:t>
          </w:r>
        </w:sdtContent>
      </w:sdt>
      <w:r w:rsidR="00A70527" w:rsidRPr="00D102C1">
        <w:rPr>
          <w:rFonts w:cs="Arial"/>
          <w:b/>
          <w:szCs w:val="22"/>
        </w:rPr>
        <w:t xml:space="preserve"> Yes / </w:t>
      </w:r>
      <w:sdt>
        <w:sdtPr>
          <w:rPr>
            <w:rFonts w:eastAsia="MS Gothic" w:cs="Arial"/>
            <w:b/>
            <w:bCs/>
            <w:iCs/>
            <w:szCs w:val="22"/>
          </w:rPr>
          <w:id w:val="-277035476"/>
          <w14:checkbox>
            <w14:checked w14:val="0"/>
            <w14:checkedState w14:val="2612" w14:font="MS Gothic"/>
            <w14:uncheckedState w14:val="2610" w14:font="MS Gothic"/>
          </w14:checkbox>
        </w:sdtPr>
        <w:sdtEndPr/>
        <w:sdtContent>
          <w:r w:rsidR="00495E09" w:rsidRPr="00D102C1">
            <w:rPr>
              <w:rFonts w:ascii="Segoe UI Symbol" w:eastAsia="MS Gothic" w:hAnsi="Segoe UI Symbol" w:cs="Segoe UI Symbol"/>
              <w:b/>
              <w:bCs/>
              <w:iCs/>
              <w:szCs w:val="22"/>
            </w:rPr>
            <w:t>☐</w:t>
          </w:r>
        </w:sdtContent>
      </w:sdt>
      <w:r w:rsidR="00A70527" w:rsidRPr="00D102C1">
        <w:rPr>
          <w:rFonts w:cs="Arial"/>
          <w:b/>
          <w:szCs w:val="22"/>
        </w:rPr>
        <w:t xml:space="preserve"> No</w:t>
      </w:r>
      <w:r w:rsidR="00A70527" w:rsidRPr="00D102C1">
        <w:rPr>
          <w:rFonts w:cs="Arial"/>
          <w:b/>
          <w:szCs w:val="22"/>
        </w:rPr>
        <w:tab/>
      </w:r>
    </w:p>
    <w:p w14:paraId="77A1B8B1" w14:textId="77777777" w:rsidR="00B870B1" w:rsidRPr="00D102C1" w:rsidRDefault="00B870B1" w:rsidP="008E16E8">
      <w:pPr>
        <w:pStyle w:val="Listenabsatz"/>
        <w:tabs>
          <w:tab w:val="left" w:pos="2925"/>
        </w:tabs>
        <w:spacing w:after="120"/>
        <w:contextualSpacing w:val="0"/>
        <w:jc w:val="both"/>
        <w:rPr>
          <w:rFonts w:cs="Arial"/>
          <w:b/>
          <w:bCs/>
          <w:iCs/>
          <w:szCs w:val="22"/>
        </w:rPr>
      </w:pPr>
    </w:p>
    <w:p w14:paraId="12375F1B" w14:textId="77777777" w:rsidR="00EF4755" w:rsidRPr="00D102C1" w:rsidRDefault="00487DEA" w:rsidP="008E16E8">
      <w:pPr>
        <w:pStyle w:val="Listenabsatz"/>
        <w:numPr>
          <w:ilvl w:val="0"/>
          <w:numId w:val="29"/>
        </w:numPr>
        <w:spacing w:after="120"/>
        <w:contextualSpacing w:val="0"/>
        <w:jc w:val="both"/>
        <w:rPr>
          <w:rFonts w:cs="Arial"/>
          <w:szCs w:val="22"/>
        </w:rPr>
      </w:pPr>
      <w:r w:rsidRPr="00D102C1">
        <w:rPr>
          <w:rFonts w:cs="Arial"/>
          <w:szCs w:val="22"/>
        </w:rPr>
        <w:t>Avoidance and/or reduction of hazardous substances in all areas (packaging, production) in accordance with the substitution requirement based on the Ordinance on Hazardous Substances (</w:t>
      </w:r>
      <w:proofErr w:type="spellStart"/>
      <w:r w:rsidRPr="00D102C1">
        <w:rPr>
          <w:rFonts w:cs="Arial"/>
          <w:szCs w:val="22"/>
        </w:rPr>
        <w:t>Gefahrstoffverordnung</w:t>
      </w:r>
      <w:proofErr w:type="spellEnd"/>
      <w:r w:rsidRPr="00D102C1">
        <w:rPr>
          <w:rFonts w:cs="Arial"/>
          <w:szCs w:val="22"/>
        </w:rPr>
        <w:t xml:space="preserve"> (</w:t>
      </w:r>
      <w:proofErr w:type="spellStart"/>
      <w:r w:rsidRPr="00D102C1">
        <w:rPr>
          <w:rFonts w:cs="Arial"/>
          <w:szCs w:val="22"/>
        </w:rPr>
        <w:t>GefStV</w:t>
      </w:r>
      <w:proofErr w:type="spellEnd"/>
      <w:r w:rsidRPr="00D102C1">
        <w:rPr>
          <w:rFonts w:cs="Arial"/>
          <w:szCs w:val="22"/>
        </w:rPr>
        <w:t>))</w:t>
      </w:r>
    </w:p>
    <w:p w14:paraId="5CFCDC11" w14:textId="175C5B86" w:rsidR="00495E09" w:rsidRPr="00D102C1" w:rsidRDefault="000F30DF" w:rsidP="00495E09">
      <w:pPr>
        <w:pStyle w:val="Listenabsatz"/>
        <w:spacing w:after="120"/>
        <w:contextualSpacing w:val="0"/>
        <w:jc w:val="both"/>
        <w:rPr>
          <w:rFonts w:cs="Arial"/>
          <w:b/>
          <w:szCs w:val="22"/>
        </w:rPr>
      </w:pPr>
      <w:sdt>
        <w:sdtPr>
          <w:rPr>
            <w:rFonts w:eastAsia="MS Gothic" w:cs="Arial"/>
            <w:b/>
            <w:bCs/>
            <w:iCs/>
            <w:szCs w:val="22"/>
          </w:rPr>
          <w:id w:val="1996991398"/>
          <w14:checkbox>
            <w14:checked w14:val="0"/>
            <w14:checkedState w14:val="2612" w14:font="MS Gothic"/>
            <w14:uncheckedState w14:val="2610" w14:font="MS Gothic"/>
          </w14:checkbox>
        </w:sdtPr>
        <w:sdtEndPr/>
        <w:sdtContent>
          <w:r w:rsidR="00EF4755" w:rsidRPr="00D102C1">
            <w:rPr>
              <w:rFonts w:ascii="Segoe UI Symbol" w:eastAsia="MS Gothic" w:hAnsi="Segoe UI Symbol" w:cs="Segoe UI Symbol"/>
              <w:b/>
              <w:bCs/>
              <w:iCs/>
              <w:szCs w:val="22"/>
            </w:rPr>
            <w:t>☐</w:t>
          </w:r>
        </w:sdtContent>
      </w:sdt>
      <w:r w:rsidR="00A70527" w:rsidRPr="00D102C1">
        <w:rPr>
          <w:rFonts w:cs="Arial"/>
          <w:b/>
          <w:szCs w:val="22"/>
        </w:rPr>
        <w:t xml:space="preserve"> Yes / </w:t>
      </w:r>
      <w:sdt>
        <w:sdtPr>
          <w:rPr>
            <w:rFonts w:eastAsia="MS Gothic" w:cs="Arial"/>
            <w:b/>
            <w:bCs/>
            <w:iCs/>
            <w:szCs w:val="22"/>
          </w:rPr>
          <w:id w:val="1556659599"/>
          <w14:checkbox>
            <w14:checked w14:val="0"/>
            <w14:checkedState w14:val="2612" w14:font="MS Gothic"/>
            <w14:uncheckedState w14:val="2610" w14:font="MS Gothic"/>
          </w14:checkbox>
        </w:sdtPr>
        <w:sdtEndPr/>
        <w:sdtContent>
          <w:r w:rsidR="00EF4755" w:rsidRPr="00D102C1">
            <w:rPr>
              <w:rFonts w:ascii="Segoe UI Symbol" w:eastAsia="MS Gothic" w:hAnsi="Segoe UI Symbol" w:cs="Segoe UI Symbol"/>
              <w:b/>
              <w:bCs/>
              <w:iCs/>
              <w:szCs w:val="22"/>
            </w:rPr>
            <w:t>☐</w:t>
          </w:r>
        </w:sdtContent>
      </w:sdt>
      <w:r w:rsidR="00A70527" w:rsidRPr="00D102C1">
        <w:rPr>
          <w:rFonts w:cs="Arial"/>
          <w:b/>
          <w:szCs w:val="22"/>
        </w:rPr>
        <w:t xml:space="preserve"> No</w:t>
      </w:r>
    </w:p>
    <w:p w14:paraId="5CE34F0C" w14:textId="1F702C35" w:rsidR="00247910" w:rsidRPr="00D102C1" w:rsidRDefault="00495E09" w:rsidP="00495E09">
      <w:pPr>
        <w:rPr>
          <w:rFonts w:cs="Arial"/>
          <w:b/>
          <w:szCs w:val="22"/>
        </w:rPr>
      </w:pPr>
      <w:r w:rsidRPr="00D102C1">
        <w:rPr>
          <w:rFonts w:cs="Arial"/>
          <w:b/>
          <w:szCs w:val="22"/>
        </w:rPr>
        <w:br w:type="page"/>
      </w:r>
    </w:p>
    <w:p w14:paraId="6B936B6A" w14:textId="62457475" w:rsidR="00EC00B2" w:rsidRPr="004C0730" w:rsidRDefault="00C806BE" w:rsidP="008E16E8">
      <w:pPr>
        <w:jc w:val="both"/>
        <w:rPr>
          <w:rFonts w:cs="Arial"/>
          <w:szCs w:val="22"/>
        </w:rPr>
      </w:pPr>
      <w:r w:rsidRPr="004C0730">
        <w:rPr>
          <w:rFonts w:cs="Arial"/>
          <w:szCs w:val="22"/>
        </w:rPr>
        <w:lastRenderedPageBreak/>
        <w:t>We hereby confirm the correctness of the above information to the best of our knowledge and belief. We undertake to inform b+m immediately in the case of non-compliance or changes to the confirmed content.</w:t>
      </w:r>
    </w:p>
    <w:p w14:paraId="1D919B53" w14:textId="76008B6D" w:rsidR="00921505" w:rsidRPr="004C0730" w:rsidRDefault="00921505" w:rsidP="008E16E8">
      <w:pPr>
        <w:jc w:val="both"/>
        <w:rPr>
          <w:rFonts w:cs="Arial"/>
          <w:szCs w:val="22"/>
        </w:rPr>
      </w:pPr>
    </w:p>
    <w:p w14:paraId="0DF1D15B" w14:textId="10F9542C" w:rsidR="00921505" w:rsidRPr="004C0730" w:rsidRDefault="00921505" w:rsidP="008E16E8">
      <w:pPr>
        <w:jc w:val="both"/>
        <w:rPr>
          <w:rFonts w:cs="Arial"/>
          <w:szCs w:val="22"/>
        </w:rPr>
      </w:pPr>
    </w:p>
    <w:p w14:paraId="481ED3BB" w14:textId="77777777" w:rsidR="00921505" w:rsidRPr="004C0730" w:rsidRDefault="00921505" w:rsidP="008E16E8">
      <w:pPr>
        <w:jc w:val="both"/>
        <w:rPr>
          <w:rFonts w:cs="Arial"/>
          <w:szCs w:val="22"/>
        </w:rPr>
      </w:pPr>
    </w:p>
    <w:p w14:paraId="118CA949" w14:textId="77777777" w:rsidR="009B23F1" w:rsidRPr="004C0730" w:rsidRDefault="009B23F1" w:rsidP="008E16E8">
      <w:pPr>
        <w:jc w:val="both"/>
        <w:rPr>
          <w:rFonts w:cs="Arial"/>
          <w:szCs w:val="22"/>
        </w:rPr>
      </w:pPr>
    </w:p>
    <w:p w14:paraId="5C471F06" w14:textId="77777777" w:rsidR="009B23F1" w:rsidRPr="004C0730" w:rsidRDefault="009B23F1" w:rsidP="008E16E8">
      <w:pPr>
        <w:tabs>
          <w:tab w:val="left" w:pos="4820"/>
        </w:tabs>
        <w:autoSpaceDE w:val="0"/>
        <w:autoSpaceDN w:val="0"/>
        <w:adjustRightInd w:val="0"/>
        <w:jc w:val="both"/>
        <w:rPr>
          <w:rFonts w:cs="Arial"/>
          <w:szCs w:val="22"/>
        </w:rPr>
      </w:pPr>
      <w:r w:rsidRPr="004C0730">
        <w:rPr>
          <w:rFonts w:cs="Arial"/>
          <w:szCs w:val="22"/>
        </w:rPr>
        <w:t xml:space="preserve">____________________________ </w:t>
      </w:r>
      <w:r w:rsidRPr="004C0730">
        <w:rPr>
          <w:rFonts w:cs="Arial"/>
          <w:szCs w:val="22"/>
        </w:rPr>
        <w:tab/>
        <w:t>____________________________</w:t>
      </w:r>
    </w:p>
    <w:p w14:paraId="2F7E0A4A" w14:textId="77777777" w:rsidR="009B23F1" w:rsidRPr="004C0730" w:rsidRDefault="009B23F1" w:rsidP="008E16E8">
      <w:pPr>
        <w:tabs>
          <w:tab w:val="left" w:pos="4820"/>
        </w:tabs>
        <w:autoSpaceDE w:val="0"/>
        <w:autoSpaceDN w:val="0"/>
        <w:adjustRightInd w:val="0"/>
        <w:jc w:val="both"/>
        <w:rPr>
          <w:rFonts w:cs="Arial"/>
          <w:szCs w:val="22"/>
        </w:rPr>
      </w:pPr>
      <w:r w:rsidRPr="004C0730">
        <w:rPr>
          <w:rFonts w:cs="Arial"/>
          <w:szCs w:val="22"/>
        </w:rPr>
        <w:t>place, date</w:t>
      </w:r>
      <w:r w:rsidRPr="004C0730">
        <w:rPr>
          <w:rFonts w:cs="Arial"/>
          <w:szCs w:val="22"/>
        </w:rPr>
        <w:tab/>
        <w:t>signature</w:t>
      </w:r>
    </w:p>
    <w:p w14:paraId="115D7BF2" w14:textId="61AD8C2A" w:rsidR="009B23F1" w:rsidRPr="004C0730" w:rsidRDefault="009B23F1" w:rsidP="008E16E8">
      <w:pPr>
        <w:tabs>
          <w:tab w:val="left" w:pos="4820"/>
        </w:tabs>
        <w:autoSpaceDE w:val="0"/>
        <w:autoSpaceDN w:val="0"/>
        <w:adjustRightInd w:val="0"/>
        <w:jc w:val="both"/>
        <w:rPr>
          <w:rFonts w:cs="Arial"/>
          <w:szCs w:val="22"/>
          <w:lang w:eastAsia="zh-CN"/>
        </w:rPr>
      </w:pPr>
    </w:p>
    <w:p w14:paraId="59E7224A" w14:textId="131B5477" w:rsidR="00921505" w:rsidRPr="004C0730" w:rsidRDefault="00921505" w:rsidP="008E16E8">
      <w:pPr>
        <w:tabs>
          <w:tab w:val="left" w:pos="4820"/>
        </w:tabs>
        <w:autoSpaceDE w:val="0"/>
        <w:autoSpaceDN w:val="0"/>
        <w:adjustRightInd w:val="0"/>
        <w:jc w:val="both"/>
        <w:rPr>
          <w:rFonts w:cs="Arial"/>
          <w:szCs w:val="22"/>
          <w:lang w:eastAsia="zh-CN"/>
        </w:rPr>
      </w:pPr>
    </w:p>
    <w:p w14:paraId="1A841C12" w14:textId="77777777" w:rsidR="00921505" w:rsidRPr="004C0730" w:rsidRDefault="00921505" w:rsidP="008E16E8">
      <w:pPr>
        <w:tabs>
          <w:tab w:val="left" w:pos="4820"/>
        </w:tabs>
        <w:autoSpaceDE w:val="0"/>
        <w:autoSpaceDN w:val="0"/>
        <w:adjustRightInd w:val="0"/>
        <w:jc w:val="both"/>
        <w:rPr>
          <w:rFonts w:cs="Arial"/>
          <w:szCs w:val="22"/>
          <w:lang w:eastAsia="zh-CN"/>
        </w:rPr>
      </w:pPr>
    </w:p>
    <w:p w14:paraId="4A68BC32" w14:textId="77777777" w:rsidR="00F71A6C" w:rsidRPr="004C0730" w:rsidRDefault="00F71A6C" w:rsidP="008E16E8">
      <w:pPr>
        <w:tabs>
          <w:tab w:val="left" w:pos="4820"/>
        </w:tabs>
        <w:autoSpaceDE w:val="0"/>
        <w:autoSpaceDN w:val="0"/>
        <w:adjustRightInd w:val="0"/>
        <w:jc w:val="both"/>
        <w:rPr>
          <w:rFonts w:cs="Arial"/>
          <w:szCs w:val="22"/>
          <w:lang w:eastAsia="zh-CN"/>
        </w:rPr>
      </w:pPr>
    </w:p>
    <w:p w14:paraId="2F08965E" w14:textId="77777777" w:rsidR="009B23F1" w:rsidRPr="004C0730" w:rsidRDefault="009B23F1" w:rsidP="008E16E8">
      <w:pPr>
        <w:tabs>
          <w:tab w:val="left" w:pos="4820"/>
        </w:tabs>
        <w:autoSpaceDE w:val="0"/>
        <w:autoSpaceDN w:val="0"/>
        <w:adjustRightInd w:val="0"/>
        <w:jc w:val="both"/>
        <w:rPr>
          <w:rFonts w:cs="Arial"/>
          <w:szCs w:val="22"/>
        </w:rPr>
      </w:pPr>
      <w:r w:rsidRPr="004C0730">
        <w:rPr>
          <w:rFonts w:cs="Arial"/>
          <w:szCs w:val="22"/>
        </w:rPr>
        <w:t>_____________________________</w:t>
      </w:r>
      <w:r w:rsidRPr="004C0730">
        <w:rPr>
          <w:rFonts w:cs="Arial"/>
          <w:szCs w:val="22"/>
        </w:rPr>
        <w:tab/>
        <w:t xml:space="preserve"> ______________________________</w:t>
      </w:r>
    </w:p>
    <w:p w14:paraId="777D6392" w14:textId="77777777" w:rsidR="009C31B1" w:rsidRPr="004C0730" w:rsidRDefault="009B23F1" w:rsidP="008E16E8">
      <w:pPr>
        <w:tabs>
          <w:tab w:val="left" w:pos="4820"/>
        </w:tabs>
        <w:autoSpaceDE w:val="0"/>
        <w:autoSpaceDN w:val="0"/>
        <w:adjustRightInd w:val="0"/>
        <w:jc w:val="both"/>
        <w:rPr>
          <w:rFonts w:cs="Arial"/>
          <w:szCs w:val="22"/>
        </w:rPr>
      </w:pPr>
      <w:r w:rsidRPr="004C0730">
        <w:rPr>
          <w:rFonts w:cs="Arial"/>
          <w:szCs w:val="22"/>
        </w:rPr>
        <w:t>name (in block letters), position</w:t>
      </w:r>
      <w:r w:rsidRPr="004C0730">
        <w:rPr>
          <w:rFonts w:cs="Arial"/>
          <w:szCs w:val="22"/>
        </w:rPr>
        <w:tab/>
        <w:t xml:space="preserve">company stamp </w:t>
      </w:r>
    </w:p>
    <w:p w14:paraId="2061C690" w14:textId="77777777" w:rsidR="009C31B1" w:rsidRPr="004C0730" w:rsidRDefault="009C31B1" w:rsidP="008E16E8">
      <w:pPr>
        <w:jc w:val="both"/>
        <w:rPr>
          <w:rFonts w:cs="Arial"/>
          <w:szCs w:val="22"/>
        </w:rPr>
      </w:pPr>
    </w:p>
    <w:p w14:paraId="620B32CA" w14:textId="77777777" w:rsidR="00094C58" w:rsidRPr="004C0730" w:rsidRDefault="00094C58" w:rsidP="008E16E8">
      <w:pPr>
        <w:jc w:val="both"/>
        <w:rPr>
          <w:rFonts w:cs="Arial"/>
          <w:szCs w:val="22"/>
        </w:rPr>
      </w:pPr>
    </w:p>
    <w:p w14:paraId="62A85D3A" w14:textId="7EA3DF0D" w:rsidR="00094C58" w:rsidRDefault="00094C58" w:rsidP="008E16E8">
      <w:pPr>
        <w:jc w:val="both"/>
        <w:rPr>
          <w:rFonts w:cs="Arial"/>
          <w:szCs w:val="22"/>
        </w:rPr>
      </w:pPr>
    </w:p>
    <w:p w14:paraId="6FB0EBE2" w14:textId="77777777" w:rsidR="004C0730" w:rsidRPr="004C0730" w:rsidRDefault="004C0730" w:rsidP="008E16E8">
      <w:pPr>
        <w:jc w:val="both"/>
        <w:rPr>
          <w:rFonts w:cs="Arial"/>
          <w:szCs w:val="22"/>
        </w:rPr>
      </w:pPr>
    </w:p>
    <w:p w14:paraId="700D5ED9" w14:textId="77777777" w:rsidR="009C31B1" w:rsidRPr="004C0730" w:rsidRDefault="00795894" w:rsidP="008E16E8">
      <w:pPr>
        <w:numPr>
          <w:ilvl w:val="0"/>
          <w:numId w:val="19"/>
        </w:numPr>
        <w:spacing w:before="120" w:after="100" w:afterAutospacing="1" w:line="330" w:lineRule="atLeast"/>
        <w:jc w:val="both"/>
        <w:outlineLvl w:val="1"/>
        <w:rPr>
          <w:rFonts w:cs="Arial"/>
          <w:szCs w:val="22"/>
        </w:rPr>
      </w:pPr>
      <w:r w:rsidRPr="004C0730">
        <w:rPr>
          <w:rFonts w:cs="Arial"/>
          <w:b/>
          <w:szCs w:val="22"/>
        </w:rPr>
        <w:t>Appendices</w:t>
      </w:r>
    </w:p>
    <w:p w14:paraId="5980D9BB" w14:textId="0EC2336E" w:rsidR="006D3E82" w:rsidRDefault="00394AE3" w:rsidP="008E16E8">
      <w:pPr>
        <w:jc w:val="both"/>
        <w:rPr>
          <w:rFonts w:cs="Arial"/>
          <w:b/>
          <w:szCs w:val="22"/>
        </w:rPr>
      </w:pPr>
      <w:r w:rsidRPr="004C0730">
        <w:rPr>
          <w:rFonts w:cs="Arial"/>
          <w:szCs w:val="22"/>
        </w:rPr>
        <w:t>Please send the appendices (</w:t>
      </w:r>
      <w:r w:rsidR="00495E09" w:rsidRPr="004C0730">
        <w:rPr>
          <w:rFonts w:cs="Arial"/>
          <w:szCs w:val="22"/>
        </w:rPr>
        <w:t>1 to 3</w:t>
      </w:r>
      <w:r w:rsidRPr="004C0730">
        <w:rPr>
          <w:rFonts w:cs="Arial"/>
          <w:szCs w:val="22"/>
        </w:rPr>
        <w:t>) together with the signed document to</w:t>
      </w:r>
      <w:r w:rsidR="00031A17">
        <w:rPr>
          <w:rFonts w:cs="Arial"/>
          <w:szCs w:val="22"/>
        </w:rPr>
        <w:t>:</w:t>
      </w:r>
      <w:r w:rsidRPr="004C0730">
        <w:rPr>
          <w:rFonts w:cs="Arial"/>
          <w:b/>
          <w:szCs w:val="22"/>
        </w:rPr>
        <w:t xml:space="preserve"> </w:t>
      </w:r>
    </w:p>
    <w:p w14:paraId="4BFC906F" w14:textId="5F624F16" w:rsidR="00EF4755" w:rsidRPr="00A97493" w:rsidRDefault="00495E09" w:rsidP="008E16E8">
      <w:pPr>
        <w:jc w:val="both"/>
        <w:rPr>
          <w:rStyle w:val="Hyperlink"/>
          <w:rFonts w:cs="Arial"/>
          <w:b/>
          <w:color w:val="0000FF"/>
          <w:szCs w:val="22"/>
        </w:rPr>
      </w:pPr>
      <w:r w:rsidRPr="00A97493">
        <w:rPr>
          <w:rFonts w:cs="Arial"/>
          <w:b/>
          <w:color w:val="0000FF"/>
          <w:szCs w:val="22"/>
          <w:u w:val="single"/>
        </w:rPr>
        <w:t>materialcompliance@bm-systems.com</w:t>
      </w:r>
    </w:p>
    <w:p w14:paraId="333DD7DA" w14:textId="2D5CB93C" w:rsidR="00EF4755" w:rsidRPr="004C0730" w:rsidRDefault="00EF4755" w:rsidP="008E16E8">
      <w:pPr>
        <w:jc w:val="both"/>
        <w:rPr>
          <w:rFonts w:cs="Arial"/>
          <w:b/>
          <w:bCs/>
          <w:szCs w:val="22"/>
          <w:u w:val="single"/>
          <w:lang w:eastAsia="zh-CN"/>
        </w:rPr>
      </w:pPr>
    </w:p>
    <w:p w14:paraId="593AED51" w14:textId="44AF10F2" w:rsidR="00495E09" w:rsidRPr="004C0730" w:rsidRDefault="00495E09" w:rsidP="008E16E8">
      <w:pPr>
        <w:jc w:val="both"/>
        <w:rPr>
          <w:rFonts w:cs="Arial"/>
          <w:b/>
          <w:bCs/>
          <w:szCs w:val="22"/>
          <w:u w:val="single"/>
          <w:lang w:eastAsia="zh-CN"/>
        </w:rPr>
      </w:pPr>
    </w:p>
    <w:p w14:paraId="0B29E990" w14:textId="77777777" w:rsidR="00495E09" w:rsidRPr="004C0730" w:rsidRDefault="00495E09" w:rsidP="008E16E8">
      <w:pPr>
        <w:jc w:val="both"/>
        <w:rPr>
          <w:rFonts w:cs="Arial"/>
          <w:b/>
          <w:bCs/>
          <w:szCs w:val="22"/>
          <w:u w:val="single"/>
          <w:lang w:eastAsia="zh-CN"/>
        </w:rPr>
      </w:pPr>
    </w:p>
    <w:tbl>
      <w:tblPr>
        <w:tblStyle w:val="Tabellenraster"/>
        <w:tblW w:w="0" w:type="auto"/>
        <w:tblLook w:val="04A0" w:firstRow="1" w:lastRow="0" w:firstColumn="1" w:lastColumn="0" w:noHBand="0" w:noVBand="1"/>
      </w:tblPr>
      <w:tblGrid>
        <w:gridCol w:w="4955"/>
        <w:gridCol w:w="4956"/>
      </w:tblGrid>
      <w:tr w:rsidR="008E16E8" w:rsidRPr="004C0730" w14:paraId="3C5D954B" w14:textId="77777777" w:rsidTr="00EF4755">
        <w:trPr>
          <w:trHeight w:val="451"/>
        </w:trPr>
        <w:tc>
          <w:tcPr>
            <w:tcW w:w="4955" w:type="dxa"/>
            <w:vAlign w:val="center"/>
          </w:tcPr>
          <w:p w14:paraId="7309524D" w14:textId="632691C2" w:rsidR="002F5158" w:rsidRPr="002B6AE9" w:rsidRDefault="002F5158" w:rsidP="002F5158">
            <w:pPr>
              <w:ind w:left="708" w:hanging="708"/>
              <w:jc w:val="both"/>
              <w:rPr>
                <w:rFonts w:cs="Arial"/>
                <w:sz w:val="20"/>
                <w:szCs w:val="20"/>
              </w:rPr>
            </w:pPr>
            <w:r w:rsidRPr="002B6AE9">
              <w:rPr>
                <w:rFonts w:cs="Arial"/>
                <w:sz w:val="20"/>
                <w:szCs w:val="20"/>
              </w:rPr>
              <w:t xml:space="preserve">Appendix 1: CMRT template </w:t>
            </w:r>
          </w:p>
          <w:p w14:paraId="1F54338B" w14:textId="77777777" w:rsidR="00EF4755" w:rsidRPr="002B6AE9" w:rsidRDefault="002F5158" w:rsidP="002F5158">
            <w:pPr>
              <w:jc w:val="both"/>
              <w:rPr>
                <w:rFonts w:cs="Arial"/>
                <w:sz w:val="20"/>
                <w:szCs w:val="20"/>
              </w:rPr>
            </w:pPr>
            <w:r w:rsidRPr="002B6AE9">
              <w:rPr>
                <w:rFonts w:cs="Arial"/>
                <w:sz w:val="20"/>
                <w:szCs w:val="20"/>
              </w:rPr>
              <w:t>(</w:t>
            </w:r>
            <w:hyperlink r:id="rId8" w:history="1">
              <w:r w:rsidRPr="002B6AE9">
                <w:rPr>
                  <w:rStyle w:val="Hyperlink"/>
                  <w:rFonts w:cs="Arial"/>
                  <w:sz w:val="20"/>
                  <w:szCs w:val="20"/>
                </w:rPr>
                <w:t>Link bm website</w:t>
              </w:r>
            </w:hyperlink>
            <w:r w:rsidRPr="002B6AE9">
              <w:rPr>
                <w:rFonts w:cs="Arial"/>
                <w:sz w:val="20"/>
                <w:szCs w:val="20"/>
              </w:rPr>
              <w:t>)</w:t>
            </w:r>
          </w:p>
          <w:p w14:paraId="095362CC" w14:textId="36E8E2DE" w:rsidR="002B6AE9" w:rsidRPr="002B6AE9" w:rsidRDefault="002B6AE9" w:rsidP="002F5158">
            <w:pPr>
              <w:jc w:val="both"/>
              <w:rPr>
                <w:rFonts w:cs="Arial"/>
                <w:sz w:val="20"/>
                <w:szCs w:val="20"/>
              </w:rPr>
            </w:pPr>
          </w:p>
        </w:tc>
        <w:tc>
          <w:tcPr>
            <w:tcW w:w="4956" w:type="dxa"/>
            <w:vAlign w:val="center"/>
          </w:tcPr>
          <w:p w14:paraId="3B8B3AFE" w14:textId="17099A58" w:rsidR="002F5158" w:rsidRPr="002B6AE9" w:rsidRDefault="002F5158" w:rsidP="002F5158">
            <w:pPr>
              <w:jc w:val="both"/>
              <w:rPr>
                <w:rFonts w:cs="Arial"/>
                <w:sz w:val="20"/>
                <w:szCs w:val="20"/>
              </w:rPr>
            </w:pPr>
            <w:r w:rsidRPr="002B6AE9">
              <w:rPr>
                <w:rFonts w:cs="Arial"/>
                <w:sz w:val="20"/>
                <w:szCs w:val="20"/>
              </w:rPr>
              <w:t>Appendix 2: REACH confirmation</w:t>
            </w:r>
          </w:p>
          <w:p w14:paraId="399226D7" w14:textId="77777777" w:rsidR="00EF4755" w:rsidRPr="002B6AE9" w:rsidRDefault="002F5158" w:rsidP="002F5158">
            <w:pPr>
              <w:ind w:left="708" w:hanging="708"/>
              <w:jc w:val="both"/>
              <w:rPr>
                <w:rFonts w:cs="Arial"/>
                <w:sz w:val="20"/>
                <w:szCs w:val="20"/>
              </w:rPr>
            </w:pPr>
            <w:r w:rsidRPr="002B6AE9">
              <w:rPr>
                <w:rFonts w:cs="Arial"/>
                <w:sz w:val="20"/>
                <w:szCs w:val="20"/>
              </w:rPr>
              <w:t>(</w:t>
            </w:r>
            <w:hyperlink r:id="rId9" w:history="1">
              <w:r w:rsidRPr="002B6AE9">
                <w:rPr>
                  <w:rStyle w:val="Hyperlink"/>
                  <w:rFonts w:cs="Arial"/>
                  <w:sz w:val="20"/>
                  <w:szCs w:val="20"/>
                </w:rPr>
                <w:t>Link bm website</w:t>
              </w:r>
            </w:hyperlink>
            <w:r w:rsidRPr="002B6AE9">
              <w:rPr>
                <w:rFonts w:cs="Arial"/>
                <w:sz w:val="20"/>
                <w:szCs w:val="20"/>
              </w:rPr>
              <w:t>)</w:t>
            </w:r>
          </w:p>
          <w:p w14:paraId="6730208C" w14:textId="4A4AFB29" w:rsidR="002B6AE9" w:rsidRPr="002B6AE9" w:rsidRDefault="002B6AE9" w:rsidP="002F5158">
            <w:pPr>
              <w:ind w:left="708" w:hanging="708"/>
              <w:jc w:val="both"/>
              <w:rPr>
                <w:rFonts w:cs="Arial"/>
                <w:sz w:val="20"/>
                <w:szCs w:val="20"/>
              </w:rPr>
            </w:pPr>
          </w:p>
        </w:tc>
      </w:tr>
      <w:tr w:rsidR="00EF4755" w:rsidRPr="004C0730" w14:paraId="2C022306" w14:textId="77777777" w:rsidTr="00EF4755">
        <w:trPr>
          <w:trHeight w:val="699"/>
        </w:trPr>
        <w:tc>
          <w:tcPr>
            <w:tcW w:w="4955" w:type="dxa"/>
            <w:vAlign w:val="center"/>
          </w:tcPr>
          <w:p w14:paraId="666EADD9" w14:textId="14CB5735" w:rsidR="002F5158" w:rsidRPr="002B6AE9" w:rsidRDefault="002F5158" w:rsidP="002F5158">
            <w:pPr>
              <w:jc w:val="both"/>
              <w:rPr>
                <w:rFonts w:cs="Arial"/>
                <w:sz w:val="20"/>
                <w:szCs w:val="20"/>
              </w:rPr>
            </w:pPr>
            <w:r w:rsidRPr="002B6AE9">
              <w:rPr>
                <w:rFonts w:cs="Arial"/>
                <w:sz w:val="20"/>
                <w:szCs w:val="20"/>
              </w:rPr>
              <w:t xml:space="preserve">Appendix 3: RoHS confirmation </w:t>
            </w:r>
          </w:p>
          <w:p w14:paraId="44C4E33C" w14:textId="77777777" w:rsidR="0093276A" w:rsidRPr="002B6AE9" w:rsidRDefault="002F5158" w:rsidP="002F5158">
            <w:pPr>
              <w:ind w:left="708" w:hanging="708"/>
              <w:jc w:val="both"/>
              <w:rPr>
                <w:rFonts w:cs="Arial"/>
                <w:sz w:val="20"/>
                <w:szCs w:val="20"/>
              </w:rPr>
            </w:pPr>
            <w:r w:rsidRPr="002B6AE9">
              <w:rPr>
                <w:rFonts w:cs="Arial"/>
                <w:sz w:val="20"/>
                <w:szCs w:val="20"/>
              </w:rPr>
              <w:t>(</w:t>
            </w:r>
            <w:hyperlink r:id="rId10" w:history="1">
              <w:r w:rsidRPr="002B6AE9">
                <w:rPr>
                  <w:rStyle w:val="Hyperlink"/>
                  <w:rFonts w:cs="Arial"/>
                  <w:sz w:val="20"/>
                  <w:szCs w:val="20"/>
                </w:rPr>
                <w:t>Link bm website</w:t>
              </w:r>
            </w:hyperlink>
            <w:r w:rsidRPr="002B6AE9">
              <w:rPr>
                <w:rFonts w:cs="Arial"/>
                <w:sz w:val="20"/>
                <w:szCs w:val="20"/>
              </w:rPr>
              <w:t>)</w:t>
            </w:r>
          </w:p>
          <w:p w14:paraId="2C9042DB" w14:textId="7C4A2D9D" w:rsidR="002B6AE9" w:rsidRPr="002B6AE9" w:rsidRDefault="002B6AE9" w:rsidP="002F5158">
            <w:pPr>
              <w:ind w:left="708" w:hanging="708"/>
              <w:jc w:val="both"/>
              <w:rPr>
                <w:rFonts w:cs="Arial"/>
                <w:sz w:val="20"/>
                <w:szCs w:val="20"/>
              </w:rPr>
            </w:pPr>
          </w:p>
        </w:tc>
        <w:tc>
          <w:tcPr>
            <w:tcW w:w="4956" w:type="dxa"/>
            <w:vAlign w:val="center"/>
          </w:tcPr>
          <w:p w14:paraId="7DC28F58" w14:textId="5A5E1594" w:rsidR="00FA4657" w:rsidRPr="002B6AE9" w:rsidRDefault="00FA4657" w:rsidP="008E16E8">
            <w:pPr>
              <w:ind w:left="708" w:hanging="708"/>
              <w:jc w:val="both"/>
              <w:rPr>
                <w:rFonts w:cs="Arial"/>
                <w:sz w:val="20"/>
                <w:szCs w:val="20"/>
              </w:rPr>
            </w:pPr>
          </w:p>
        </w:tc>
      </w:tr>
    </w:tbl>
    <w:p w14:paraId="5CB4FA37" w14:textId="77777777" w:rsidR="00015D81" w:rsidRPr="004C0730" w:rsidRDefault="00015D81" w:rsidP="008E16E8">
      <w:pPr>
        <w:jc w:val="both"/>
        <w:rPr>
          <w:rFonts w:cs="Arial"/>
          <w:szCs w:val="22"/>
        </w:rPr>
      </w:pPr>
    </w:p>
    <w:sectPr w:rsidR="00015D81" w:rsidRPr="004C0730" w:rsidSect="008E16E8">
      <w:headerReference w:type="default" r:id="rId11"/>
      <w:footerReference w:type="default" r:id="rId12"/>
      <w:headerReference w:type="first" r:id="rId13"/>
      <w:footerReference w:type="first" r:id="rId14"/>
      <w:type w:val="continuous"/>
      <w:pgSz w:w="11906" w:h="16838" w:code="9"/>
      <w:pgMar w:top="1560" w:right="567" w:bottom="567" w:left="1418" w:header="567"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CC22" w14:textId="77777777" w:rsidR="00247688" w:rsidRDefault="00247688">
      <w:r>
        <w:separator/>
      </w:r>
    </w:p>
  </w:endnote>
  <w:endnote w:type="continuationSeparator" w:id="0">
    <w:p w14:paraId="5C9420A4" w14:textId="77777777" w:rsidR="00247688" w:rsidRDefault="0024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5F00" w14:textId="7AA16A1F" w:rsidR="00454EAF" w:rsidRPr="001764ED" w:rsidRDefault="001764ED" w:rsidP="008D3EC8">
    <w:pPr>
      <w:pStyle w:val="Fuzeile"/>
      <w:tabs>
        <w:tab w:val="clear" w:pos="4536"/>
        <w:tab w:val="clear" w:pos="9072"/>
        <w:tab w:val="left" w:pos="8505"/>
      </w:tabs>
      <w:rPr>
        <w:rFonts w:cs="Arial"/>
        <w:sz w:val="16"/>
        <w:szCs w:val="16"/>
        <w:lang w:val="en-US"/>
      </w:rPr>
    </w:pPr>
    <w:r>
      <w:rPr>
        <w:sz w:val="16"/>
      </w:rPr>
      <w:fldChar w:fldCharType="begin"/>
    </w:r>
    <w:r>
      <w:rPr>
        <w:sz w:val="16"/>
      </w:rPr>
      <w:instrText xml:space="preserve"> FILENAME \* MERGEFORMAT </w:instrText>
    </w:r>
    <w:r>
      <w:rPr>
        <w:sz w:val="16"/>
      </w:rPr>
      <w:fldChar w:fldCharType="separate"/>
    </w:r>
    <w:r w:rsidR="00B709F8">
      <w:rPr>
        <w:noProof/>
        <w:sz w:val="16"/>
      </w:rPr>
      <w:t>FB4-7-1-4E confirmation sustainability.docx</w:t>
    </w:r>
    <w:r>
      <w:rPr>
        <w:sz w:val="16"/>
      </w:rPr>
      <w:fldChar w:fldCharType="end"/>
    </w:r>
    <w:r w:rsidR="000E4630" w:rsidRPr="001764ED">
      <w:rPr>
        <w:sz w:val="16"/>
        <w:lang w:val="en-US"/>
      </w:rPr>
      <w:tab/>
      <w:t xml:space="preserve">Page </w:t>
    </w:r>
    <w:r w:rsidR="00686A27" w:rsidRPr="003D0673">
      <w:rPr>
        <w:rStyle w:val="Seitenzahl"/>
        <w:rFonts w:cs="Arial"/>
        <w:sz w:val="16"/>
      </w:rPr>
      <w:fldChar w:fldCharType="begin"/>
    </w:r>
    <w:r w:rsidR="00454EAF" w:rsidRPr="001764ED">
      <w:rPr>
        <w:rStyle w:val="Seitenzahl"/>
        <w:rFonts w:cs="Arial"/>
        <w:sz w:val="16"/>
        <w:lang w:val="en-US"/>
      </w:rPr>
      <w:instrText xml:space="preserve"> PAGE </w:instrText>
    </w:r>
    <w:r w:rsidR="00686A27" w:rsidRPr="003D0673">
      <w:rPr>
        <w:rStyle w:val="Seitenzahl"/>
        <w:rFonts w:cs="Arial"/>
        <w:sz w:val="16"/>
      </w:rPr>
      <w:fldChar w:fldCharType="separate"/>
    </w:r>
    <w:r w:rsidR="00A70527" w:rsidRPr="001764ED">
      <w:rPr>
        <w:rStyle w:val="Seitenzahl"/>
        <w:rFonts w:cs="Arial"/>
        <w:sz w:val="16"/>
        <w:lang w:val="en-US"/>
      </w:rPr>
      <w:t>1</w:t>
    </w:r>
    <w:r w:rsidR="00686A27" w:rsidRPr="003D0673">
      <w:rPr>
        <w:rStyle w:val="Seitenzahl"/>
        <w:rFonts w:cs="Arial"/>
        <w:sz w:val="16"/>
      </w:rPr>
      <w:fldChar w:fldCharType="end"/>
    </w:r>
    <w:r w:rsidR="000E4630" w:rsidRPr="001764ED">
      <w:rPr>
        <w:rStyle w:val="Seitenzahl"/>
        <w:sz w:val="16"/>
        <w:lang w:val="en-US"/>
      </w:rPr>
      <w:t xml:space="preserve"> </w:t>
    </w:r>
    <w:r w:rsidR="000E4630" w:rsidRPr="001764ED">
      <w:rPr>
        <w:sz w:val="16"/>
        <w:lang w:val="en-US"/>
      </w:rPr>
      <w:t xml:space="preserve">of </w:t>
    </w:r>
    <w:r w:rsidR="00686A27" w:rsidRPr="003D0673">
      <w:rPr>
        <w:rStyle w:val="Seitenzahl"/>
        <w:rFonts w:cs="Arial"/>
        <w:sz w:val="16"/>
      </w:rPr>
      <w:fldChar w:fldCharType="begin"/>
    </w:r>
    <w:r w:rsidR="00454EAF" w:rsidRPr="001764ED">
      <w:rPr>
        <w:rStyle w:val="Seitenzahl"/>
        <w:rFonts w:cs="Arial"/>
        <w:sz w:val="16"/>
        <w:lang w:val="en-US"/>
      </w:rPr>
      <w:instrText xml:space="preserve"> NUMPAGES </w:instrText>
    </w:r>
    <w:r w:rsidR="00686A27" w:rsidRPr="003D0673">
      <w:rPr>
        <w:rStyle w:val="Seitenzahl"/>
        <w:rFonts w:cs="Arial"/>
        <w:sz w:val="16"/>
      </w:rPr>
      <w:fldChar w:fldCharType="separate"/>
    </w:r>
    <w:r w:rsidR="00A70527" w:rsidRPr="001764ED">
      <w:rPr>
        <w:rStyle w:val="Seitenzahl"/>
        <w:rFonts w:cs="Arial"/>
        <w:sz w:val="16"/>
        <w:lang w:val="en-US"/>
      </w:rPr>
      <w:t>4</w:t>
    </w:r>
    <w:r w:rsidR="00686A27" w:rsidRPr="003D0673">
      <w:rPr>
        <w:rStyle w:val="Seitenzahl"/>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7F92" w14:textId="77777777" w:rsidR="00454EAF" w:rsidRDefault="000E4630">
    <w:pPr>
      <w:pStyle w:val="Fuzeile"/>
    </w:pPr>
    <w:r>
      <w:rPr>
        <w:noProof/>
      </w:rPr>
      <mc:AlternateContent>
        <mc:Choice Requires="wps">
          <w:drawing>
            <wp:anchor distT="4294967295" distB="4294967295" distL="114300" distR="114300" simplePos="0" relativeHeight="251663360" behindDoc="0" locked="0" layoutInCell="1" allowOverlap="1" wp14:anchorId="797B872A" wp14:editId="12FD496D">
              <wp:simplePos x="0" y="0"/>
              <wp:positionH relativeFrom="column">
                <wp:posOffset>-633730</wp:posOffset>
              </wp:positionH>
              <wp:positionV relativeFrom="paragraph">
                <wp:posOffset>-128271</wp:posOffset>
              </wp:positionV>
              <wp:extent cx="7019925" cy="0"/>
              <wp:effectExtent l="0" t="0" r="28575" b="19050"/>
              <wp:wrapNone/>
              <wp:docPr id="29" name="Gerade Verbindu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9925" cy="0"/>
                      </a:xfrm>
                      <a:prstGeom prst="line">
                        <a:avLst/>
                      </a:prstGeom>
                      <a:ln>
                        <a:solidFill>
                          <a:srgbClr val="0029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B652AB" id="Gerade Verbindung 2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9pt,-10.1pt" to="502.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" strokecolor="#00294b">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19F6951F" wp14:editId="23C3746B">
              <wp:simplePos x="0" y="0"/>
              <wp:positionH relativeFrom="column">
                <wp:posOffset>-576580</wp:posOffset>
              </wp:positionH>
              <wp:positionV relativeFrom="paragraph">
                <wp:posOffset>-50800</wp:posOffset>
              </wp:positionV>
              <wp:extent cx="6911975" cy="467995"/>
              <wp:effectExtent l="0" t="0" r="3175" b="8255"/>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1975"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C305F"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rPr>
                            <w:t>Chief Executive Officer</w:t>
                          </w:r>
                          <w:r>
                            <w:rPr>
                              <w:sz w:val="10"/>
                            </w:rPr>
                            <w:tab/>
                            <w:t>District court Fulda</w:t>
                          </w:r>
                          <w:r>
                            <w:rPr>
                              <w:sz w:val="10"/>
                            </w:rPr>
                            <w:tab/>
                            <w:t>Deutsche Bank Fulda</w:t>
                          </w:r>
                          <w:r>
                            <w:rPr>
                              <w:sz w:val="10"/>
                            </w:rPr>
                            <w:tab/>
                          </w:r>
                          <w:proofErr w:type="spellStart"/>
                          <w:r>
                            <w:rPr>
                              <w:sz w:val="10"/>
                            </w:rPr>
                            <w:t>Rheinland</w:t>
                          </w:r>
                          <w:proofErr w:type="spellEnd"/>
                          <w:r>
                            <w:rPr>
                              <w:sz w:val="10"/>
                            </w:rPr>
                            <w:t>-Pfalz Bank</w:t>
                          </w:r>
                          <w:r>
                            <w:rPr>
                              <w:sz w:val="10"/>
                            </w:rPr>
                            <w:tab/>
                            <w:t>Sparkasse Fulda</w:t>
                          </w:r>
                          <w:r>
                            <w:rPr>
                              <w:sz w:val="10"/>
                            </w:rPr>
                            <w:tab/>
                          </w:r>
                          <w:proofErr w:type="spellStart"/>
                          <w:r>
                            <w:rPr>
                              <w:sz w:val="10"/>
                            </w:rPr>
                            <w:t>Volksbank</w:t>
                          </w:r>
                          <w:proofErr w:type="spellEnd"/>
                          <w:r>
                            <w:rPr>
                              <w:sz w:val="10"/>
                            </w:rPr>
                            <w:t xml:space="preserve"> Lippstadt </w:t>
                          </w:r>
                          <w:proofErr w:type="spellStart"/>
                          <w:r>
                            <w:rPr>
                              <w:sz w:val="10"/>
                            </w:rPr>
                            <w:t>eG</w:t>
                          </w:r>
                          <w:proofErr w:type="spellEnd"/>
                        </w:p>
                        <w:p w14:paraId="77E87A6F" w14:textId="77777777" w:rsidR="00454EAF" w:rsidRPr="003D0673" w:rsidRDefault="00454EAF" w:rsidP="004F0618">
                          <w:pPr>
                            <w:tabs>
                              <w:tab w:val="left" w:pos="1680"/>
                              <w:tab w:val="left" w:pos="3164"/>
                              <w:tab w:val="left" w:pos="5138"/>
                              <w:tab w:val="left" w:pos="7125"/>
                              <w:tab w:val="left" w:pos="9113"/>
                            </w:tabs>
                            <w:spacing w:after="20"/>
                            <w:rPr>
                              <w:sz w:val="10"/>
                              <w:szCs w:val="10"/>
                            </w:rPr>
                          </w:pPr>
                          <w:r>
                            <w:rPr>
                              <w:sz w:val="10"/>
                            </w:rPr>
                            <w:t>Dipl.-</w:t>
                          </w:r>
                          <w:proofErr w:type="spellStart"/>
                          <w:proofErr w:type="gramStart"/>
                          <w:r>
                            <w:rPr>
                              <w:sz w:val="10"/>
                            </w:rPr>
                            <w:t>Wirt</w:t>
                          </w:r>
                          <w:proofErr w:type="spellEnd"/>
                          <w:r>
                            <w:rPr>
                              <w:sz w:val="10"/>
                            </w:rPr>
                            <w:t>.-</w:t>
                          </w:r>
                          <w:proofErr w:type="gramEnd"/>
                          <w:r>
                            <w:rPr>
                              <w:sz w:val="10"/>
                            </w:rPr>
                            <w:t>Ing. Sebastian Merz (industrial engineer)</w:t>
                          </w:r>
                          <w:r>
                            <w:rPr>
                              <w:sz w:val="10"/>
                            </w:rPr>
                            <w:tab/>
                            <w:t>HRB 3358</w:t>
                          </w:r>
                          <w:r>
                            <w:rPr>
                              <w:sz w:val="10"/>
                            </w:rPr>
                            <w:tab/>
                            <w:t>Account no.: 0 768 390</w:t>
                          </w:r>
                          <w:r>
                            <w:rPr>
                              <w:sz w:val="10"/>
                            </w:rPr>
                            <w:tab/>
                            <w:t>Account no.: 2 718 390</w:t>
                          </w:r>
                          <w:r>
                            <w:rPr>
                              <w:sz w:val="10"/>
                            </w:rPr>
                            <w:tab/>
                            <w:t>Account no.: 72 002 634</w:t>
                          </w:r>
                          <w:r>
                            <w:rPr>
                              <w:sz w:val="10"/>
                            </w:rPr>
                            <w:tab/>
                            <w:t>Account no.: 789 820 400</w:t>
                          </w:r>
                        </w:p>
                        <w:p w14:paraId="2CADF0EE" w14:textId="77777777" w:rsidR="00454EAF" w:rsidRDefault="00454EAF" w:rsidP="004F0618">
                          <w:pPr>
                            <w:tabs>
                              <w:tab w:val="left" w:pos="1680"/>
                              <w:tab w:val="left" w:pos="3164"/>
                              <w:tab w:val="left" w:pos="5138"/>
                              <w:tab w:val="left" w:pos="7125"/>
                              <w:tab w:val="left" w:pos="9113"/>
                            </w:tabs>
                            <w:spacing w:after="20"/>
                            <w:rPr>
                              <w:sz w:val="10"/>
                              <w:szCs w:val="10"/>
                            </w:rPr>
                          </w:pPr>
                          <w:proofErr w:type="spellStart"/>
                          <w:r>
                            <w:rPr>
                              <w:sz w:val="10"/>
                            </w:rPr>
                            <w:t>Dr.</w:t>
                          </w:r>
                          <w:proofErr w:type="spellEnd"/>
                          <w:r>
                            <w:rPr>
                              <w:sz w:val="10"/>
                            </w:rPr>
                            <w:t>-Ing. Thomas Barmbold (Doctor of Engineering)</w:t>
                          </w:r>
                          <w:r>
                            <w:rPr>
                              <w:sz w:val="10"/>
                            </w:rPr>
                            <w:tab/>
                            <w:t>Tax no. 18 229 016 85</w:t>
                          </w:r>
                          <w:r>
                            <w:rPr>
                              <w:sz w:val="10"/>
                            </w:rPr>
                            <w:tab/>
                            <w:t>Bank code: 530 700 07</w:t>
                          </w:r>
                          <w:r>
                            <w:rPr>
                              <w:sz w:val="10"/>
                            </w:rPr>
                            <w:tab/>
                            <w:t>Bank code: 600 501 01</w:t>
                          </w:r>
                          <w:r>
                            <w:rPr>
                              <w:sz w:val="10"/>
                            </w:rPr>
                            <w:tab/>
                            <w:t>Bank code: 530 501 80</w:t>
                          </w:r>
                          <w:r>
                            <w:rPr>
                              <w:sz w:val="10"/>
                            </w:rPr>
                            <w:tab/>
                            <w:t>Bank code: 416 601 24</w:t>
                          </w:r>
                        </w:p>
                        <w:p w14:paraId="2800B700"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rPr>
                            <w:tab/>
                            <w:t>VAT Reg. No.: DE 812 124 108</w:t>
                          </w:r>
                          <w:r>
                            <w:rPr>
                              <w:sz w:val="10"/>
                            </w:rPr>
                            <w:tab/>
                            <w:t>SWIFT: DEUT DE FF 530</w:t>
                          </w:r>
                          <w:r>
                            <w:rPr>
                              <w:sz w:val="10"/>
                            </w:rPr>
                            <w:tab/>
                            <w:t xml:space="preserve">SWIFT: SOLADEST </w:t>
                          </w:r>
                          <w:r>
                            <w:rPr>
                              <w:sz w:val="10"/>
                            </w:rPr>
                            <w:tab/>
                            <w:t>SWIFT: HELA DEF 1 FDS</w:t>
                          </w:r>
                          <w:r>
                            <w:rPr>
                              <w:sz w:val="10"/>
                            </w:rPr>
                            <w:tab/>
                            <w:t>SWIFT: GENO DEM 1 LPS</w:t>
                          </w:r>
                        </w:p>
                        <w:p w14:paraId="3E793AFD" w14:textId="77777777" w:rsidR="00454EAF" w:rsidRDefault="00454EAF" w:rsidP="004F0618">
                          <w:pPr>
                            <w:tabs>
                              <w:tab w:val="left" w:pos="1680"/>
                              <w:tab w:val="left" w:pos="3164"/>
                              <w:tab w:val="left" w:pos="5138"/>
                              <w:tab w:val="left" w:pos="7125"/>
                              <w:tab w:val="left" w:pos="9113"/>
                            </w:tabs>
                            <w:rPr>
                              <w:sz w:val="10"/>
                              <w:szCs w:val="10"/>
                            </w:rPr>
                          </w:pPr>
                          <w:r>
                            <w:rPr>
                              <w:sz w:val="10"/>
                            </w:rPr>
                            <w:tab/>
                          </w:r>
                          <w:r>
                            <w:rPr>
                              <w:sz w:val="10"/>
                            </w:rPr>
                            <w:tab/>
                            <w:t>IBAN: DE69 5307 0007 0076 8390 00</w:t>
                          </w:r>
                          <w:r>
                            <w:rPr>
                              <w:sz w:val="10"/>
                            </w:rPr>
                            <w:tab/>
                            <w:t>IBAN: DE32 6005 0101 0002 7183 90</w:t>
                          </w:r>
                          <w:r>
                            <w:rPr>
                              <w:sz w:val="10"/>
                            </w:rPr>
                            <w:tab/>
                            <w:t>IBAN: DE59 5305 0180 0072 0026 34</w:t>
                          </w:r>
                          <w:r>
                            <w:rPr>
                              <w:sz w:val="10"/>
                            </w:rPr>
                            <w:tab/>
                            <w:t>IBAN: DE40 4166 0124 0789 8204 00</w:t>
                          </w:r>
                        </w:p>
                        <w:p w14:paraId="4BD8DA65" w14:textId="77777777" w:rsidR="00454EAF" w:rsidRDefault="00454EAF" w:rsidP="004F0618">
                          <w:pPr>
                            <w:tabs>
                              <w:tab w:val="left" w:pos="1680"/>
                              <w:tab w:val="left" w:pos="3164"/>
                              <w:tab w:val="left" w:pos="5138"/>
                              <w:tab w:val="left" w:pos="7125"/>
                              <w:tab w:val="left" w:pos="9113"/>
                            </w:tabs>
                            <w:rPr>
                              <w:sz w:val="10"/>
                              <w:szCs w:val="10"/>
                            </w:rPr>
                          </w:pPr>
                        </w:p>
                        <w:p w14:paraId="593F3067" w14:textId="77777777" w:rsidR="00454EAF" w:rsidRPr="004F0618" w:rsidRDefault="00454EAF" w:rsidP="004F0618">
                          <w:pPr>
                            <w:rPr>
                              <w:sz w:val="10"/>
                              <w:szCs w:val="1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6951F" id="_x0000_t202" coordsize="21600,21600" o:spt="202" path="m,l,21600r21600,l21600,xe">
              <v:stroke joinstyle="miter"/>
              <v:path gradientshapeok="t" o:connecttype="rect"/>
            </v:shapetype>
            <v:shape id="Textfeld 26" o:spid="_x0000_s1028" type="#_x0000_t202" style="position:absolute;margin-left:-45.4pt;margin-top:-4pt;width:544.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" filled="f" stroked="f" strokeweight=".5pt">
              <v:textbox inset="0,0,0,0">
                <w:txbxContent>
                  <w:p w14:paraId="1A4C305F"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rPr>
                      <w:t>Chief Executive Officer</w:t>
                    </w:r>
                    <w:r>
                      <w:rPr>
                        <w:sz w:val="10"/>
                      </w:rPr>
                      <w:tab/>
                      <w:t>District court Fulda</w:t>
                    </w:r>
                    <w:r>
                      <w:rPr>
                        <w:sz w:val="10"/>
                      </w:rPr>
                      <w:tab/>
                      <w:t>Deutsche Bank Fulda</w:t>
                    </w:r>
                    <w:r>
                      <w:rPr>
                        <w:sz w:val="10"/>
                      </w:rPr>
                      <w:tab/>
                    </w:r>
                    <w:proofErr w:type="spellStart"/>
                    <w:r>
                      <w:rPr>
                        <w:sz w:val="10"/>
                      </w:rPr>
                      <w:t>Rheinland</w:t>
                    </w:r>
                    <w:proofErr w:type="spellEnd"/>
                    <w:r>
                      <w:rPr>
                        <w:sz w:val="10"/>
                      </w:rPr>
                      <w:t>-Pfalz Bank</w:t>
                    </w:r>
                    <w:r>
                      <w:rPr>
                        <w:sz w:val="10"/>
                      </w:rPr>
                      <w:tab/>
                      <w:t>Sparkasse Fulda</w:t>
                    </w:r>
                    <w:r>
                      <w:rPr>
                        <w:sz w:val="10"/>
                      </w:rPr>
                      <w:tab/>
                    </w:r>
                    <w:proofErr w:type="spellStart"/>
                    <w:r>
                      <w:rPr>
                        <w:sz w:val="10"/>
                      </w:rPr>
                      <w:t>Volksbank</w:t>
                    </w:r>
                    <w:proofErr w:type="spellEnd"/>
                    <w:r>
                      <w:rPr>
                        <w:sz w:val="10"/>
                      </w:rPr>
                      <w:t xml:space="preserve"> Lippstadt </w:t>
                    </w:r>
                    <w:proofErr w:type="spellStart"/>
                    <w:r>
                      <w:rPr>
                        <w:sz w:val="10"/>
                      </w:rPr>
                      <w:t>eG</w:t>
                    </w:r>
                    <w:proofErr w:type="spellEnd"/>
                  </w:p>
                  <w:p w14:paraId="77E87A6F" w14:textId="77777777" w:rsidR="00454EAF" w:rsidRPr="003D0673" w:rsidRDefault="00454EAF" w:rsidP="004F0618">
                    <w:pPr>
                      <w:tabs>
                        <w:tab w:val="left" w:pos="1680"/>
                        <w:tab w:val="left" w:pos="3164"/>
                        <w:tab w:val="left" w:pos="5138"/>
                        <w:tab w:val="left" w:pos="7125"/>
                        <w:tab w:val="left" w:pos="9113"/>
                      </w:tabs>
                      <w:spacing w:after="20"/>
                      <w:rPr>
                        <w:sz w:val="10"/>
                        <w:szCs w:val="10"/>
                      </w:rPr>
                    </w:pPr>
                    <w:r>
                      <w:rPr>
                        <w:sz w:val="10"/>
                      </w:rPr>
                      <w:t>Dipl.-</w:t>
                    </w:r>
                    <w:proofErr w:type="spellStart"/>
                    <w:proofErr w:type="gramStart"/>
                    <w:r>
                      <w:rPr>
                        <w:sz w:val="10"/>
                      </w:rPr>
                      <w:t>Wirt</w:t>
                    </w:r>
                    <w:proofErr w:type="spellEnd"/>
                    <w:r>
                      <w:rPr>
                        <w:sz w:val="10"/>
                      </w:rPr>
                      <w:t>.-</w:t>
                    </w:r>
                    <w:proofErr w:type="gramEnd"/>
                    <w:r>
                      <w:rPr>
                        <w:sz w:val="10"/>
                      </w:rPr>
                      <w:t>Ing. Sebastian Merz (industrial engineer)</w:t>
                    </w:r>
                    <w:r>
                      <w:rPr>
                        <w:sz w:val="10"/>
                      </w:rPr>
                      <w:tab/>
                      <w:t>HRB 3358</w:t>
                    </w:r>
                    <w:r>
                      <w:rPr>
                        <w:sz w:val="10"/>
                      </w:rPr>
                      <w:tab/>
                      <w:t>Account no.: 0 768 390</w:t>
                    </w:r>
                    <w:r>
                      <w:rPr>
                        <w:sz w:val="10"/>
                      </w:rPr>
                      <w:tab/>
                      <w:t>Account no.: 2 718 390</w:t>
                    </w:r>
                    <w:r>
                      <w:rPr>
                        <w:sz w:val="10"/>
                      </w:rPr>
                      <w:tab/>
                      <w:t>Account no.: 72 002 634</w:t>
                    </w:r>
                    <w:r>
                      <w:rPr>
                        <w:sz w:val="10"/>
                      </w:rPr>
                      <w:tab/>
                      <w:t>Account no.: 789 820 400</w:t>
                    </w:r>
                  </w:p>
                  <w:p w14:paraId="2CADF0EE" w14:textId="77777777" w:rsidR="00454EAF" w:rsidRDefault="00454EAF" w:rsidP="004F0618">
                    <w:pPr>
                      <w:tabs>
                        <w:tab w:val="left" w:pos="1680"/>
                        <w:tab w:val="left" w:pos="3164"/>
                        <w:tab w:val="left" w:pos="5138"/>
                        <w:tab w:val="left" w:pos="7125"/>
                        <w:tab w:val="left" w:pos="9113"/>
                      </w:tabs>
                      <w:spacing w:after="20"/>
                      <w:rPr>
                        <w:sz w:val="10"/>
                        <w:szCs w:val="10"/>
                      </w:rPr>
                    </w:pPr>
                    <w:proofErr w:type="spellStart"/>
                    <w:r>
                      <w:rPr>
                        <w:sz w:val="10"/>
                      </w:rPr>
                      <w:t>Dr.</w:t>
                    </w:r>
                    <w:proofErr w:type="spellEnd"/>
                    <w:r>
                      <w:rPr>
                        <w:sz w:val="10"/>
                      </w:rPr>
                      <w:t>-Ing. Thomas Barmbold (Doctor of Engineering)</w:t>
                    </w:r>
                    <w:r>
                      <w:rPr>
                        <w:sz w:val="10"/>
                      </w:rPr>
                      <w:tab/>
                      <w:t>Tax no. 18 229 016 85</w:t>
                    </w:r>
                    <w:r>
                      <w:rPr>
                        <w:sz w:val="10"/>
                      </w:rPr>
                      <w:tab/>
                      <w:t>Bank code: 530 700 07</w:t>
                    </w:r>
                    <w:r>
                      <w:rPr>
                        <w:sz w:val="10"/>
                      </w:rPr>
                      <w:tab/>
                      <w:t>Bank code: 600 501 01</w:t>
                    </w:r>
                    <w:r>
                      <w:rPr>
                        <w:sz w:val="10"/>
                      </w:rPr>
                      <w:tab/>
                      <w:t>Bank code: 530 501 80</w:t>
                    </w:r>
                    <w:r>
                      <w:rPr>
                        <w:sz w:val="10"/>
                      </w:rPr>
                      <w:tab/>
                      <w:t>Bank code: 416 601 24</w:t>
                    </w:r>
                  </w:p>
                  <w:p w14:paraId="2800B700"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rPr>
                      <w:tab/>
                      <w:t>VAT Reg. No.: DE 812 124 108</w:t>
                    </w:r>
                    <w:r>
                      <w:rPr>
                        <w:sz w:val="10"/>
                      </w:rPr>
                      <w:tab/>
                      <w:t>SWIFT: DEUT DE FF 530</w:t>
                    </w:r>
                    <w:r>
                      <w:rPr>
                        <w:sz w:val="10"/>
                      </w:rPr>
                      <w:tab/>
                      <w:t xml:space="preserve">SWIFT: SOLADEST </w:t>
                    </w:r>
                    <w:r>
                      <w:rPr>
                        <w:sz w:val="10"/>
                      </w:rPr>
                      <w:tab/>
                      <w:t>SWIFT: HELA DEF 1 FDS</w:t>
                    </w:r>
                    <w:r>
                      <w:rPr>
                        <w:sz w:val="10"/>
                      </w:rPr>
                      <w:tab/>
                      <w:t>SWIFT: GENO DEM 1 LPS</w:t>
                    </w:r>
                  </w:p>
                  <w:p w14:paraId="3E793AFD" w14:textId="77777777" w:rsidR="00454EAF" w:rsidRDefault="00454EAF" w:rsidP="004F0618">
                    <w:pPr>
                      <w:tabs>
                        <w:tab w:val="left" w:pos="1680"/>
                        <w:tab w:val="left" w:pos="3164"/>
                        <w:tab w:val="left" w:pos="5138"/>
                        <w:tab w:val="left" w:pos="7125"/>
                        <w:tab w:val="left" w:pos="9113"/>
                      </w:tabs>
                      <w:rPr>
                        <w:sz w:val="10"/>
                        <w:szCs w:val="10"/>
                      </w:rPr>
                    </w:pPr>
                    <w:r>
                      <w:rPr>
                        <w:sz w:val="10"/>
                      </w:rPr>
                      <w:tab/>
                    </w:r>
                    <w:r>
                      <w:rPr>
                        <w:sz w:val="10"/>
                      </w:rPr>
                      <w:tab/>
                      <w:t>IBAN: DE69 5307 0007 0076 8390 00</w:t>
                    </w:r>
                    <w:r>
                      <w:rPr>
                        <w:sz w:val="10"/>
                      </w:rPr>
                      <w:tab/>
                      <w:t>IBAN: DE32 6005 0101 0002 7183 90</w:t>
                    </w:r>
                    <w:r>
                      <w:rPr>
                        <w:sz w:val="10"/>
                      </w:rPr>
                      <w:tab/>
                      <w:t>IBAN: DE59 5305 0180 0072 0026 34</w:t>
                    </w:r>
                    <w:r>
                      <w:rPr>
                        <w:sz w:val="10"/>
                      </w:rPr>
                      <w:tab/>
                      <w:t>IBAN: DE40 4166 0124 0789 8204 00</w:t>
                    </w:r>
                  </w:p>
                  <w:p w14:paraId="4BD8DA65" w14:textId="77777777" w:rsidR="00454EAF" w:rsidRDefault="00454EAF" w:rsidP="004F0618">
                    <w:pPr>
                      <w:tabs>
                        <w:tab w:val="left" w:pos="1680"/>
                        <w:tab w:val="left" w:pos="3164"/>
                        <w:tab w:val="left" w:pos="5138"/>
                        <w:tab w:val="left" w:pos="7125"/>
                        <w:tab w:val="left" w:pos="9113"/>
                      </w:tabs>
                      <w:rPr>
                        <w:sz w:val="10"/>
                        <w:szCs w:val="10"/>
                      </w:rPr>
                    </w:pPr>
                  </w:p>
                  <w:p w14:paraId="593F3067" w14:textId="77777777" w:rsidR="00454EAF" w:rsidRPr="004F0618" w:rsidRDefault="00454EAF" w:rsidP="004F0618">
                    <w:pPr>
                      <w:rPr>
                        <w:sz w:val="10"/>
                        <w:szCs w:val="1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5AEE" w14:textId="77777777" w:rsidR="00247688" w:rsidRDefault="00247688">
      <w:r>
        <w:separator/>
      </w:r>
    </w:p>
  </w:footnote>
  <w:footnote w:type="continuationSeparator" w:id="0">
    <w:p w14:paraId="77D88FC6" w14:textId="77777777" w:rsidR="00247688" w:rsidRDefault="00247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DBAB" w14:textId="23F3BC3C" w:rsidR="00454EAF" w:rsidRPr="00D10356" w:rsidRDefault="00B709F8" w:rsidP="00ED5261">
    <w:pPr>
      <w:pStyle w:val="Kopfzeile"/>
      <w:rPr>
        <w:rFonts w:cs="Arial"/>
        <w:b/>
        <w:bCs/>
        <w:color w:val="000000"/>
        <w:sz w:val="24"/>
      </w:rPr>
    </w:pPr>
    <w:r>
      <w:rPr>
        <w:rFonts w:cs="Arial"/>
        <w:noProof/>
        <w:sz w:val="18"/>
        <w:szCs w:val="18"/>
      </w:rPr>
      <mc:AlternateContent>
        <mc:Choice Requires="wps">
          <w:drawing>
            <wp:anchor distT="0" distB="0" distL="114300" distR="114300" simplePos="0" relativeHeight="251684864" behindDoc="0" locked="0" layoutInCell="1" allowOverlap="1" wp14:anchorId="58891F4A" wp14:editId="3F759426">
              <wp:simplePos x="0" y="0"/>
              <wp:positionH relativeFrom="column">
                <wp:posOffset>-396875</wp:posOffset>
              </wp:positionH>
              <wp:positionV relativeFrom="paragraph">
                <wp:posOffset>3272790</wp:posOffset>
              </wp:positionV>
              <wp:extent cx="356870" cy="5039995"/>
              <wp:effectExtent l="0" t="0" r="24130" b="2730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5039995"/>
                      </a:xfrm>
                      <a:prstGeom prst="rect">
                        <a:avLst/>
                      </a:prstGeom>
                      <a:solidFill>
                        <a:srgbClr val="FFFFFF"/>
                      </a:solidFill>
                      <a:ln w="9525">
                        <a:solidFill>
                          <a:srgbClr val="FFFFFF"/>
                        </a:solidFill>
                        <a:miter lim="800000"/>
                        <a:headEnd/>
                        <a:tailEnd/>
                      </a:ln>
                    </wps:spPr>
                    <wps:txbx>
                      <w:txbxContent>
                        <w:p w14:paraId="6E5DEA55" w14:textId="2CFB6E4B" w:rsidR="00B709F8" w:rsidRPr="00B709F8" w:rsidRDefault="00B709F8" w:rsidP="00B709F8">
                          <w:pPr>
                            <w:spacing w:before="120" w:after="120" w:line="276" w:lineRule="auto"/>
                            <w:jc w:val="both"/>
                            <w:rPr>
                              <w:rFonts w:cs="Arial"/>
                              <w:color w:val="7F7F7F"/>
                              <w:sz w:val="12"/>
                              <w:szCs w:val="12"/>
                              <w:lang w:val="de-DE"/>
                            </w:rPr>
                          </w:pPr>
                          <w:r w:rsidRPr="00B709F8">
                            <w:rPr>
                              <w:rFonts w:cs="Arial"/>
                              <w:color w:val="7F7F7F"/>
                              <w:sz w:val="12"/>
                              <w:szCs w:val="12"/>
                              <w:lang w:val="de-DE"/>
                            </w:rPr>
                            <w:t xml:space="preserve"> Formularstand:  10/1</w:t>
                          </w:r>
                          <w:r w:rsidR="000F30DF">
                            <w:rPr>
                              <w:rFonts w:cs="Arial"/>
                              <w:color w:val="7F7F7F"/>
                              <w:sz w:val="12"/>
                              <w:szCs w:val="12"/>
                              <w:lang w:val="de-DE"/>
                            </w:rPr>
                            <w:t>9</w:t>
                          </w:r>
                          <w:r w:rsidRPr="00B709F8">
                            <w:rPr>
                              <w:rFonts w:cs="Arial"/>
                              <w:color w:val="7F7F7F"/>
                              <w:sz w:val="12"/>
                              <w:szCs w:val="12"/>
                              <w:lang w:val="de-DE"/>
                            </w:rPr>
                            <w:t>.12.2023</w:t>
                          </w:r>
                          <w:r w:rsidRPr="00B709F8">
                            <w:rPr>
                              <w:rFonts w:cs="Arial"/>
                              <w:color w:val="7F7F7F"/>
                              <w:sz w:val="12"/>
                              <w:szCs w:val="12"/>
                              <w:lang w:val="de-DE"/>
                            </w:rPr>
                            <w:tab/>
                            <w:t>Formular erstellt:  L. Heusner</w:t>
                          </w:r>
                          <w:r w:rsidRPr="00B709F8">
                            <w:rPr>
                              <w:rFonts w:cs="Arial"/>
                              <w:color w:val="7F7F7F"/>
                              <w:sz w:val="12"/>
                              <w:szCs w:val="12"/>
                              <w:lang w:val="de-DE"/>
                            </w:rPr>
                            <w:tab/>
                            <w:t>Formular geprüft / freigegeben: Dr. I.Bayer</w:t>
                          </w:r>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91F4A" id="_x0000_t202" coordsize="21600,21600" o:spt="202" path="m,l,21600r21600,l21600,xe">
              <v:stroke joinstyle="miter"/>
              <v:path gradientshapeok="t" o:connecttype="rect"/>
            </v:shapetype>
            <v:shape id="Text Box 22" o:spid="_x0000_s1026" type="#_x0000_t202" style="position:absolute;margin-left:-31.25pt;margin-top:257.7pt;width:28.1pt;height:39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" strokecolor="white">
              <v:textbox style="layout-flow:vertical;mso-layout-flow-alt:bottom-to-top" inset=",0,,0">
                <w:txbxContent>
                  <w:p w14:paraId="6E5DEA55" w14:textId="2CFB6E4B" w:rsidR="00B709F8" w:rsidRPr="00B709F8" w:rsidRDefault="00B709F8" w:rsidP="00B709F8">
                    <w:pPr>
                      <w:spacing w:before="120" w:after="120" w:line="276" w:lineRule="auto"/>
                      <w:jc w:val="both"/>
                      <w:rPr>
                        <w:rFonts w:cs="Arial"/>
                        <w:color w:val="7F7F7F"/>
                        <w:sz w:val="12"/>
                        <w:szCs w:val="12"/>
                        <w:lang w:val="de-DE"/>
                      </w:rPr>
                    </w:pPr>
                    <w:r w:rsidRPr="00B709F8">
                      <w:rPr>
                        <w:rFonts w:cs="Arial"/>
                        <w:color w:val="7F7F7F"/>
                        <w:sz w:val="12"/>
                        <w:szCs w:val="12"/>
                        <w:lang w:val="de-DE"/>
                      </w:rPr>
                      <w:t xml:space="preserve"> Formularstand:  10/1</w:t>
                    </w:r>
                    <w:r w:rsidR="000F30DF">
                      <w:rPr>
                        <w:rFonts w:cs="Arial"/>
                        <w:color w:val="7F7F7F"/>
                        <w:sz w:val="12"/>
                        <w:szCs w:val="12"/>
                        <w:lang w:val="de-DE"/>
                      </w:rPr>
                      <w:t>9</w:t>
                    </w:r>
                    <w:r w:rsidRPr="00B709F8">
                      <w:rPr>
                        <w:rFonts w:cs="Arial"/>
                        <w:color w:val="7F7F7F"/>
                        <w:sz w:val="12"/>
                        <w:szCs w:val="12"/>
                        <w:lang w:val="de-DE"/>
                      </w:rPr>
                      <w:t>.12.2023</w:t>
                    </w:r>
                    <w:r w:rsidRPr="00B709F8">
                      <w:rPr>
                        <w:rFonts w:cs="Arial"/>
                        <w:color w:val="7F7F7F"/>
                        <w:sz w:val="12"/>
                        <w:szCs w:val="12"/>
                        <w:lang w:val="de-DE"/>
                      </w:rPr>
                      <w:tab/>
                      <w:t>Formular erstellt:  L. Heusner</w:t>
                    </w:r>
                    <w:r w:rsidRPr="00B709F8">
                      <w:rPr>
                        <w:rFonts w:cs="Arial"/>
                        <w:color w:val="7F7F7F"/>
                        <w:sz w:val="12"/>
                        <w:szCs w:val="12"/>
                        <w:lang w:val="de-DE"/>
                      </w:rPr>
                      <w:tab/>
                      <w:t>Formular geprüft / freigegeben: Dr. I.Bayer</w:t>
                    </w:r>
                  </w:p>
                </w:txbxContent>
              </v:textbox>
            </v:shape>
          </w:pict>
        </mc:Fallback>
      </mc:AlternateContent>
    </w:r>
    <w:r w:rsidR="000E4630">
      <w:rPr>
        <w:b/>
        <w:noProof/>
        <w:sz w:val="24"/>
      </w:rPr>
      <mc:AlternateContent>
        <mc:Choice Requires="wpg">
          <w:drawing>
            <wp:anchor distT="0" distB="0" distL="114300" distR="114300" simplePos="0" relativeHeight="251682816" behindDoc="0" locked="0" layoutInCell="1" allowOverlap="1" wp14:anchorId="74EAB224" wp14:editId="6AC10F47">
              <wp:simplePos x="0" y="0"/>
              <wp:positionH relativeFrom="page">
                <wp:posOffset>-77470</wp:posOffset>
              </wp:positionH>
              <wp:positionV relativeFrom="page">
                <wp:posOffset>372110</wp:posOffset>
              </wp:positionV>
              <wp:extent cx="7261225" cy="521970"/>
              <wp:effectExtent l="0" t="0" r="0" b="0"/>
              <wp:wrapNone/>
              <wp:docPr id="55" name="Gruppieren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1225" cy="521970"/>
                        <a:chOff x="0" y="0"/>
                        <a:chExt cx="7272670" cy="519622"/>
                      </a:xfrm>
                    </wpg:grpSpPr>
                    <wpg:grpSp>
                      <wpg:cNvPr id="50" name="Gruppieren 50"/>
                      <wpg:cNvGrpSpPr>
                        <a:grpSpLocks/>
                      </wpg:cNvGrpSpPr>
                      <wpg:grpSpPr bwMode="auto">
                        <a:xfrm>
                          <a:off x="0" y="361507"/>
                          <a:ext cx="5728335" cy="158115"/>
                          <a:chOff x="0" y="1206"/>
                          <a:chExt cx="9021" cy="249"/>
                        </a:xfrm>
                      </wpg:grpSpPr>
                      <wps:wsp>
                        <wps:cNvPr id="51" name="AutoShape 31"/>
                        <wps:cNvCnPr>
                          <a:cxnSpLocks noChangeShapeType="1"/>
                        </wps:cNvCnPr>
                        <wps:spPr bwMode="auto">
                          <a:xfrm>
                            <a:off x="0" y="1328"/>
                            <a:ext cx="8844" cy="0"/>
                          </a:xfrm>
                          <a:prstGeom prst="straightConnector1">
                            <a:avLst/>
                          </a:prstGeom>
                          <a:noFill/>
                          <a:ln w="64770">
                            <a:solidFill>
                              <a:srgbClr val="00294B"/>
                            </a:solidFill>
                            <a:round/>
                            <a:headEnd/>
                            <a:tailEnd/>
                          </a:ln>
                          <a:extLst>
                            <a:ext uri="{909E8E84-426E-40DD-AFC4-6F175D3DCCD1}">
                              <a14:hiddenFill xmlns:a14="http://schemas.microsoft.com/office/drawing/2010/main">
                                <a:noFill/>
                              </a14:hiddenFill>
                            </a:ext>
                          </a:extLst>
                        </wps:spPr>
                        <wps:bodyPr/>
                      </wps:wsp>
                      <wps:wsp>
                        <wps:cNvPr id="52" name="AutoShape 32"/>
                        <wps:cNvSpPr>
                          <a:spLocks noChangeArrowheads="1"/>
                        </wps:cNvSpPr>
                        <wps:spPr bwMode="auto">
                          <a:xfrm>
                            <a:off x="8733" y="1206"/>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3" name="Grafik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56521" y="0"/>
                          <a:ext cx="1616149" cy="499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930946" id="Gruppieren 55" o:spid="_x0000_s1026" style="position:absolute;margin-left:-6.1pt;margin-top:29.3pt;width:571.75pt;height:41.1pt;z-index:251682816;mso-position-horizontal-relative:page;mso-position-vertical-relative:page;mso-width-relative:margin;mso-height-relative:margin" coordsize="72726,51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">
              <v:group id="Gruppieren 50" o:spid="_x0000_s1027" style="position:absolute;top:3615;width:57283;height:1581" coordorigin=",1206" coordsize="902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32" coordsize="21600,21600" o:spt="32" o:oned="t" path="m,l21600,21600e" filled="f">
                  <v:path arrowok="t" fillok="f" o:connecttype="none"/>
                  <o:lock v:ext="edit" shapetype="t"/>
                </v:shapetype>
                <v:shape id="AutoShape 31" o:spid="_x0000_s1028" type="#_x0000_t32" style="position:absolute;top:1328;width:88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" strokecolor="#00294b" strokeweight="5.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 o:spid="_x0000_s1029" type="#_x0000_t5" style="position:absolute;left:8733;top:1206;width:288;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" adj="810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3" o:spid="_x0000_s1030" type="#_x0000_t75" style="position:absolute;left:56565;width:16161;height:4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">
                <v:imagedata r:id="rId2" o:title=""/>
              </v:shape>
              <w10:wrap anchorx="page" anchory="page"/>
            </v:group>
          </w:pict>
        </mc:Fallback>
      </mc:AlternateContent>
    </w:r>
    <w:r w:rsidR="000E4630">
      <w:rPr>
        <w:b/>
        <w:color w:val="000000"/>
        <w:sz w:val="24"/>
      </w:rPr>
      <w:t>Sustainability confirmation</w:t>
    </w:r>
    <w:r w:rsidR="000E4630">
      <w:rPr>
        <w:b/>
        <w:color w:val="000000"/>
        <w:sz w:val="24"/>
      </w:rPr>
      <w:br/>
      <w:t>from supplier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960A" w14:textId="77777777" w:rsidR="00454EAF" w:rsidRDefault="000E4630">
    <w:pPr>
      <w:pStyle w:val="Kopfzeile"/>
    </w:pPr>
    <w:r>
      <w:rPr>
        <w:noProof/>
      </w:rPr>
      <mc:AlternateContent>
        <mc:Choice Requires="wpg">
          <w:drawing>
            <wp:anchor distT="0" distB="0" distL="114300" distR="114300" simplePos="0" relativeHeight="251674624" behindDoc="0" locked="0" layoutInCell="1" allowOverlap="1" wp14:anchorId="268131E6" wp14:editId="456410C2">
              <wp:simplePos x="0" y="0"/>
              <wp:positionH relativeFrom="column">
                <wp:posOffset>-1144905</wp:posOffset>
              </wp:positionH>
              <wp:positionV relativeFrom="page">
                <wp:posOffset>612140</wp:posOffset>
              </wp:positionV>
              <wp:extent cx="7261225" cy="518160"/>
              <wp:effectExtent l="0" t="0" r="0" b="0"/>
              <wp:wrapNone/>
              <wp:docPr id="54" name="Gruppieren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1225" cy="518160"/>
                        <a:chOff x="0" y="0"/>
                        <a:chExt cx="7262037" cy="519622"/>
                      </a:xfrm>
                    </wpg:grpSpPr>
                    <wpg:grpSp>
                      <wpg:cNvPr id="39" name="Gruppieren 39"/>
                      <wpg:cNvGrpSpPr>
                        <a:grpSpLocks/>
                      </wpg:cNvGrpSpPr>
                      <wpg:grpSpPr bwMode="auto">
                        <a:xfrm>
                          <a:off x="0" y="361507"/>
                          <a:ext cx="5728335" cy="158115"/>
                          <a:chOff x="0" y="1206"/>
                          <a:chExt cx="9021" cy="249"/>
                        </a:xfrm>
                      </wpg:grpSpPr>
                      <wps:wsp>
                        <wps:cNvPr id="40" name="AutoShape 31"/>
                        <wps:cNvCnPr>
                          <a:cxnSpLocks noChangeShapeType="1"/>
                        </wps:cNvCnPr>
                        <wps:spPr bwMode="auto">
                          <a:xfrm>
                            <a:off x="0" y="1328"/>
                            <a:ext cx="8844" cy="0"/>
                          </a:xfrm>
                          <a:prstGeom prst="straightConnector1">
                            <a:avLst/>
                          </a:prstGeom>
                          <a:noFill/>
                          <a:ln w="64770">
                            <a:solidFill>
                              <a:srgbClr val="00294B"/>
                            </a:solidFill>
                            <a:round/>
                            <a:headEnd/>
                            <a:tailEnd/>
                          </a:ln>
                          <a:extLst>
                            <a:ext uri="{909E8E84-426E-40DD-AFC4-6F175D3DCCD1}">
                              <a14:hiddenFill xmlns:a14="http://schemas.microsoft.com/office/drawing/2010/main">
                                <a:noFill/>
                              </a14:hiddenFill>
                            </a:ext>
                          </a:extLst>
                        </wps:spPr>
                        <wps:bodyPr/>
                      </wps:wsp>
                      <wps:wsp>
                        <wps:cNvPr id="41" name="AutoShape 32"/>
                        <wps:cNvSpPr>
                          <a:spLocks noChangeArrowheads="1"/>
                        </wps:cNvSpPr>
                        <wps:spPr bwMode="auto">
                          <a:xfrm>
                            <a:off x="8733" y="1206"/>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2" name="Grafik 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45889" y="0"/>
                          <a:ext cx="1616148" cy="499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02D183" id="Gruppieren 54" o:spid="_x0000_s1026" style="position:absolute;margin-left:-90.15pt;margin-top:48.2pt;width:571.75pt;height:40.8pt;z-index:251674624;mso-position-vertical-relative:page;mso-width-relative:margin;mso-height-relative:margin" coordsize="72620,51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&#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">
              <v:group id="Gruppieren 39" o:spid="_x0000_s1027" style="position:absolute;top:3615;width:57283;height:1581" coordorigin=",1206" coordsize="902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32" coordsize="21600,21600" o:spt="32" o:oned="t" path="m,l21600,21600e" filled="f">
                  <v:path arrowok="t" fillok="f" o:connecttype="none"/>
                  <o:lock v:ext="edit" shapetype="t"/>
                </v:shapetype>
                <v:shape id="AutoShape 31" o:spid="_x0000_s1028" type="#_x0000_t32" style="position:absolute;top:1328;width:88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" strokecolor="#00294b" strokeweight="5.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 o:spid="_x0000_s1029" type="#_x0000_t5" style="position:absolute;left:8733;top:1206;width:288;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" adj="810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2" o:spid="_x0000_s1030" type="#_x0000_t75" style="position:absolute;left:56458;width:16162;height:4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">
                <v:imagedata r:id="rId2" o:title=""/>
              </v:shape>
              <w10:wrap anchory="page"/>
            </v:group>
          </w:pict>
        </mc:Fallback>
      </mc:AlternateContent>
    </w:r>
    <w:r>
      <w:rPr>
        <w:noProof/>
      </w:rPr>
      <mc:AlternateContent>
        <mc:Choice Requires="wps">
          <w:drawing>
            <wp:anchor distT="0" distB="0" distL="114300" distR="114300" simplePos="0" relativeHeight="251672576" behindDoc="0" locked="0" layoutInCell="1" allowOverlap="1" wp14:anchorId="2AE3B1E7" wp14:editId="7C2CB312">
              <wp:simplePos x="0" y="0"/>
              <wp:positionH relativeFrom="column">
                <wp:posOffset>4640580</wp:posOffset>
              </wp:positionH>
              <wp:positionV relativeFrom="page">
                <wp:posOffset>1778635</wp:posOffset>
              </wp:positionV>
              <wp:extent cx="1766570" cy="1191260"/>
              <wp:effectExtent l="0" t="0" r="5080" b="8890"/>
              <wp:wrapNone/>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705E6" w14:textId="77777777" w:rsidR="00454EAF" w:rsidRPr="003F7F71" w:rsidRDefault="00454EAF" w:rsidP="00D12BBF">
                          <w:pPr>
                            <w:spacing w:after="20"/>
                            <w:rPr>
                              <w:color w:val="505559"/>
                              <w:sz w:val="13"/>
                              <w:szCs w:val="13"/>
                              <w:lang w:val="de-DE"/>
                            </w:rPr>
                          </w:pPr>
                          <w:r w:rsidRPr="003F7F71">
                            <w:rPr>
                              <w:color w:val="505559"/>
                              <w:sz w:val="13"/>
                              <w:lang w:val="de-DE"/>
                            </w:rPr>
                            <w:t>b+m surface systems GmbH</w:t>
                          </w:r>
                        </w:p>
                        <w:p w14:paraId="706A01CC" w14:textId="77777777" w:rsidR="00454EAF" w:rsidRPr="003F7F71" w:rsidRDefault="00454EAF" w:rsidP="00D12BBF">
                          <w:pPr>
                            <w:spacing w:after="20"/>
                            <w:rPr>
                              <w:color w:val="505559"/>
                              <w:sz w:val="13"/>
                              <w:szCs w:val="13"/>
                              <w:lang w:val="de-DE"/>
                            </w:rPr>
                          </w:pPr>
                        </w:p>
                        <w:p w14:paraId="2DD3E69F" w14:textId="77777777" w:rsidR="00454EAF" w:rsidRPr="003F7F71" w:rsidRDefault="00454EAF" w:rsidP="00D12BBF">
                          <w:pPr>
                            <w:spacing w:after="20"/>
                            <w:rPr>
                              <w:color w:val="505559"/>
                              <w:sz w:val="13"/>
                              <w:szCs w:val="13"/>
                              <w:lang w:val="de-DE"/>
                            </w:rPr>
                          </w:pPr>
                          <w:r w:rsidRPr="003F7F71">
                            <w:rPr>
                              <w:color w:val="505559"/>
                              <w:sz w:val="13"/>
                              <w:lang w:val="de-DE"/>
                            </w:rPr>
                            <w:t>Meininger Weg 10</w:t>
                          </w:r>
                        </w:p>
                        <w:p w14:paraId="354330D0" w14:textId="77777777" w:rsidR="00454EAF" w:rsidRPr="003D0673" w:rsidRDefault="00454EAF" w:rsidP="00D12BBF">
                          <w:pPr>
                            <w:spacing w:after="20"/>
                            <w:rPr>
                              <w:color w:val="505559"/>
                              <w:sz w:val="13"/>
                              <w:szCs w:val="13"/>
                            </w:rPr>
                          </w:pPr>
                          <w:r>
                            <w:rPr>
                              <w:color w:val="505559"/>
                              <w:sz w:val="13"/>
                            </w:rPr>
                            <w:t xml:space="preserve">36132 </w:t>
                          </w:r>
                          <w:proofErr w:type="gramStart"/>
                          <w:r>
                            <w:rPr>
                              <w:color w:val="505559"/>
                              <w:sz w:val="13"/>
                            </w:rPr>
                            <w:t>Eiterfeld</w:t>
                          </w:r>
                          <w:r>
                            <w:rPr>
                              <w:color w:val="505559"/>
                              <w:sz w:val="11"/>
                            </w:rPr>
                            <w:t xml:space="preserve">  •</w:t>
                          </w:r>
                          <w:proofErr w:type="gramEnd"/>
                          <w:r>
                            <w:rPr>
                              <w:color w:val="505559"/>
                              <w:sz w:val="11"/>
                            </w:rPr>
                            <w:t xml:space="preserve">  </w:t>
                          </w:r>
                          <w:r>
                            <w:rPr>
                              <w:color w:val="505559"/>
                              <w:sz w:val="13"/>
                            </w:rPr>
                            <w:t>Germany</w:t>
                          </w:r>
                        </w:p>
                        <w:p w14:paraId="6DB4673D" w14:textId="77777777" w:rsidR="00454EAF" w:rsidRPr="003D0673" w:rsidRDefault="00454EAF" w:rsidP="00D12BBF">
                          <w:pPr>
                            <w:spacing w:after="20"/>
                            <w:rPr>
                              <w:color w:val="505559"/>
                              <w:sz w:val="13"/>
                              <w:szCs w:val="13"/>
                              <w:lang w:val="en-US"/>
                            </w:rPr>
                          </w:pPr>
                        </w:p>
                        <w:p w14:paraId="3CE97A88" w14:textId="77777777" w:rsidR="00454EAF" w:rsidRPr="003D0673" w:rsidRDefault="00454EAF" w:rsidP="00D12BBF">
                          <w:pPr>
                            <w:spacing w:after="20"/>
                            <w:rPr>
                              <w:color w:val="505559"/>
                              <w:sz w:val="13"/>
                              <w:szCs w:val="13"/>
                            </w:rPr>
                          </w:pPr>
                          <w:r>
                            <w:rPr>
                              <w:color w:val="505559"/>
                              <w:sz w:val="13"/>
                            </w:rPr>
                            <w:t>tel.:  +49 (0) 6672 9292-0</w:t>
                          </w:r>
                        </w:p>
                        <w:p w14:paraId="640E987C" w14:textId="77777777" w:rsidR="00454EAF" w:rsidRPr="003D0673" w:rsidRDefault="00454EAF" w:rsidP="00D12BBF">
                          <w:pPr>
                            <w:spacing w:after="20"/>
                            <w:rPr>
                              <w:color w:val="505559"/>
                              <w:sz w:val="13"/>
                              <w:szCs w:val="13"/>
                            </w:rPr>
                          </w:pPr>
                          <w:r>
                            <w:rPr>
                              <w:color w:val="505559"/>
                              <w:sz w:val="13"/>
                            </w:rPr>
                            <w:t>fax:  +49 (0) 6672 8250</w:t>
                          </w:r>
                        </w:p>
                        <w:p w14:paraId="1EFCA829" w14:textId="77777777" w:rsidR="00454EAF" w:rsidRPr="003D0673" w:rsidRDefault="00454EAF" w:rsidP="00D12BBF">
                          <w:pPr>
                            <w:spacing w:after="20"/>
                            <w:rPr>
                              <w:color w:val="505559"/>
                              <w:sz w:val="13"/>
                              <w:szCs w:val="13"/>
                              <w:lang w:val="en-US"/>
                            </w:rPr>
                          </w:pPr>
                        </w:p>
                        <w:p w14:paraId="5DCC01F0" w14:textId="77777777" w:rsidR="00454EAF" w:rsidRPr="003D0673" w:rsidRDefault="00454EAF" w:rsidP="00D12BBF">
                          <w:pPr>
                            <w:spacing w:after="20"/>
                            <w:rPr>
                              <w:color w:val="505559"/>
                              <w:sz w:val="13"/>
                              <w:szCs w:val="13"/>
                            </w:rPr>
                          </w:pPr>
                          <w:r>
                            <w:rPr>
                              <w:color w:val="505559"/>
                              <w:sz w:val="13"/>
                            </w:rPr>
                            <w:t>info@bm-systems.com</w:t>
                          </w:r>
                        </w:p>
                        <w:p w14:paraId="7673343E" w14:textId="77777777" w:rsidR="00454EAF" w:rsidRPr="00266A6F" w:rsidRDefault="00454EAF" w:rsidP="00D12BBF">
                          <w:pPr>
                            <w:spacing w:after="20"/>
                            <w:rPr>
                              <w:color w:val="00294B"/>
                              <w:sz w:val="13"/>
                              <w:szCs w:val="13"/>
                            </w:rPr>
                          </w:pPr>
                          <w:r>
                            <w:rPr>
                              <w:color w:val="00294B"/>
                              <w:sz w:val="13"/>
                            </w:rPr>
                            <w:t>www.bm-systems.com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3B1E7" id="_x0000_t202" coordsize="21600,21600" o:spt="202" path="m,l,21600r21600,l21600,xe">
              <v:stroke joinstyle="miter"/>
              <v:path gradientshapeok="t" o:connecttype="rect"/>
            </v:shapetype>
            <v:shape id="Textfeld 34" o:spid="_x0000_s1027" type="#_x0000_t202" style="position:absolute;margin-left:365.4pt;margin-top:140.05pt;width:139.1pt;height:9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" filled="f" stroked="f">
              <v:textbox inset="0,0,0,0">
                <w:txbxContent>
                  <w:p w14:paraId="08B705E6" w14:textId="77777777" w:rsidR="00454EAF" w:rsidRPr="003F7F71" w:rsidRDefault="00454EAF" w:rsidP="00D12BBF">
                    <w:pPr>
                      <w:spacing w:after="20"/>
                      <w:rPr>
                        <w:color w:val="505559"/>
                        <w:sz w:val="13"/>
                        <w:szCs w:val="13"/>
                        <w:lang w:val="de-DE"/>
                      </w:rPr>
                    </w:pPr>
                    <w:r w:rsidRPr="003F7F71">
                      <w:rPr>
                        <w:color w:val="505559"/>
                        <w:sz w:val="13"/>
                        <w:lang w:val="de-DE"/>
                      </w:rPr>
                      <w:t>b+m surface systems GmbH</w:t>
                    </w:r>
                  </w:p>
                  <w:p w14:paraId="706A01CC" w14:textId="77777777" w:rsidR="00454EAF" w:rsidRPr="003F7F71" w:rsidRDefault="00454EAF" w:rsidP="00D12BBF">
                    <w:pPr>
                      <w:spacing w:after="20"/>
                      <w:rPr>
                        <w:color w:val="505559"/>
                        <w:sz w:val="13"/>
                        <w:szCs w:val="13"/>
                        <w:lang w:val="de-DE"/>
                      </w:rPr>
                    </w:pPr>
                  </w:p>
                  <w:p w14:paraId="2DD3E69F" w14:textId="77777777" w:rsidR="00454EAF" w:rsidRPr="003F7F71" w:rsidRDefault="00454EAF" w:rsidP="00D12BBF">
                    <w:pPr>
                      <w:spacing w:after="20"/>
                      <w:rPr>
                        <w:color w:val="505559"/>
                        <w:sz w:val="13"/>
                        <w:szCs w:val="13"/>
                        <w:lang w:val="de-DE"/>
                      </w:rPr>
                    </w:pPr>
                    <w:r w:rsidRPr="003F7F71">
                      <w:rPr>
                        <w:color w:val="505559"/>
                        <w:sz w:val="13"/>
                        <w:lang w:val="de-DE"/>
                      </w:rPr>
                      <w:t>Meininger Weg 10</w:t>
                    </w:r>
                  </w:p>
                  <w:p w14:paraId="354330D0" w14:textId="77777777" w:rsidR="00454EAF" w:rsidRPr="003D0673" w:rsidRDefault="00454EAF" w:rsidP="00D12BBF">
                    <w:pPr>
                      <w:spacing w:after="20"/>
                      <w:rPr>
                        <w:color w:val="505559"/>
                        <w:sz w:val="13"/>
                        <w:szCs w:val="13"/>
                      </w:rPr>
                    </w:pPr>
                    <w:r>
                      <w:rPr>
                        <w:color w:val="505559"/>
                        <w:sz w:val="13"/>
                      </w:rPr>
                      <w:t xml:space="preserve">36132 </w:t>
                    </w:r>
                    <w:proofErr w:type="gramStart"/>
                    <w:r>
                      <w:rPr>
                        <w:color w:val="505559"/>
                        <w:sz w:val="13"/>
                      </w:rPr>
                      <w:t>Eiterfeld</w:t>
                    </w:r>
                    <w:r>
                      <w:rPr>
                        <w:color w:val="505559"/>
                        <w:sz w:val="11"/>
                      </w:rPr>
                      <w:t xml:space="preserve">  •</w:t>
                    </w:r>
                    <w:proofErr w:type="gramEnd"/>
                    <w:r>
                      <w:rPr>
                        <w:color w:val="505559"/>
                        <w:sz w:val="11"/>
                      </w:rPr>
                      <w:t xml:space="preserve">  </w:t>
                    </w:r>
                    <w:r>
                      <w:rPr>
                        <w:color w:val="505559"/>
                        <w:sz w:val="13"/>
                      </w:rPr>
                      <w:t>Germany</w:t>
                    </w:r>
                  </w:p>
                  <w:p w14:paraId="6DB4673D" w14:textId="77777777" w:rsidR="00454EAF" w:rsidRPr="003D0673" w:rsidRDefault="00454EAF" w:rsidP="00D12BBF">
                    <w:pPr>
                      <w:spacing w:after="20"/>
                      <w:rPr>
                        <w:color w:val="505559"/>
                        <w:sz w:val="13"/>
                        <w:szCs w:val="13"/>
                        <w:lang w:val="en-US"/>
                      </w:rPr>
                    </w:pPr>
                  </w:p>
                  <w:p w14:paraId="3CE97A88" w14:textId="77777777" w:rsidR="00454EAF" w:rsidRPr="003D0673" w:rsidRDefault="00454EAF" w:rsidP="00D12BBF">
                    <w:pPr>
                      <w:spacing w:after="20"/>
                      <w:rPr>
                        <w:color w:val="505559"/>
                        <w:sz w:val="13"/>
                        <w:szCs w:val="13"/>
                      </w:rPr>
                    </w:pPr>
                    <w:r>
                      <w:rPr>
                        <w:color w:val="505559"/>
                        <w:sz w:val="13"/>
                      </w:rPr>
                      <w:t>tel.:  +49 (0) 6672 9292-0</w:t>
                    </w:r>
                  </w:p>
                  <w:p w14:paraId="640E987C" w14:textId="77777777" w:rsidR="00454EAF" w:rsidRPr="003D0673" w:rsidRDefault="00454EAF" w:rsidP="00D12BBF">
                    <w:pPr>
                      <w:spacing w:after="20"/>
                      <w:rPr>
                        <w:color w:val="505559"/>
                        <w:sz w:val="13"/>
                        <w:szCs w:val="13"/>
                      </w:rPr>
                    </w:pPr>
                    <w:r>
                      <w:rPr>
                        <w:color w:val="505559"/>
                        <w:sz w:val="13"/>
                      </w:rPr>
                      <w:t>fax:  +49 (0) 6672 8250</w:t>
                    </w:r>
                  </w:p>
                  <w:p w14:paraId="1EFCA829" w14:textId="77777777" w:rsidR="00454EAF" w:rsidRPr="003D0673" w:rsidRDefault="00454EAF" w:rsidP="00D12BBF">
                    <w:pPr>
                      <w:spacing w:after="20"/>
                      <w:rPr>
                        <w:color w:val="505559"/>
                        <w:sz w:val="13"/>
                        <w:szCs w:val="13"/>
                        <w:lang w:val="en-US"/>
                      </w:rPr>
                    </w:pPr>
                  </w:p>
                  <w:p w14:paraId="5DCC01F0" w14:textId="77777777" w:rsidR="00454EAF" w:rsidRPr="003D0673" w:rsidRDefault="00454EAF" w:rsidP="00D12BBF">
                    <w:pPr>
                      <w:spacing w:after="20"/>
                      <w:rPr>
                        <w:color w:val="505559"/>
                        <w:sz w:val="13"/>
                        <w:szCs w:val="13"/>
                      </w:rPr>
                    </w:pPr>
                    <w:r>
                      <w:rPr>
                        <w:color w:val="505559"/>
                        <w:sz w:val="13"/>
                      </w:rPr>
                      <w:t>info@bm-systems.com</w:t>
                    </w:r>
                  </w:p>
                  <w:p w14:paraId="7673343E" w14:textId="77777777" w:rsidR="00454EAF" w:rsidRPr="00266A6F" w:rsidRDefault="00454EAF" w:rsidP="00D12BBF">
                    <w:pPr>
                      <w:spacing w:after="20"/>
                      <w:rPr>
                        <w:color w:val="00294B"/>
                        <w:sz w:val="13"/>
                        <w:szCs w:val="13"/>
                      </w:rPr>
                    </w:pPr>
                    <w:r>
                      <w:rPr>
                        <w:color w:val="00294B"/>
                        <w:sz w:val="13"/>
                      </w:rPr>
                      <w:t>www.bm-systems.com</w:t>
                    </w:r>
                  </w:p>
                </w:txbxContent>
              </v:textbox>
              <w10:wrap anchory="page"/>
            </v:shape>
          </w:pict>
        </mc:Fallback>
      </mc:AlternateContent>
    </w:r>
    <w:r>
      <w:rPr>
        <w:noProof/>
      </w:rPr>
      <mc:AlternateContent>
        <mc:Choice Requires="wpg">
          <w:drawing>
            <wp:anchor distT="0" distB="0" distL="114300" distR="114300" simplePos="0" relativeHeight="251669504" behindDoc="0" locked="0" layoutInCell="1" allowOverlap="1" wp14:anchorId="59DEB6AB" wp14:editId="5012A526">
              <wp:simplePos x="0" y="0"/>
              <wp:positionH relativeFrom="page">
                <wp:posOffset>5427345</wp:posOffset>
              </wp:positionH>
              <wp:positionV relativeFrom="page">
                <wp:posOffset>1734820</wp:posOffset>
              </wp:positionV>
              <wp:extent cx="222885" cy="156845"/>
              <wp:effectExtent l="0" t="0" r="5715" b="0"/>
              <wp:wrapNone/>
              <wp:docPr id="35" name="Gruppieren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156845"/>
                        <a:chOff x="3537" y="1799"/>
                        <a:chExt cx="351" cy="249"/>
                      </a:xfrm>
                    </wpg:grpSpPr>
                    <wps:wsp>
                      <wps:cNvPr id="36" name="AutoShape 27"/>
                      <wps:cNvCnPr>
                        <a:cxnSpLocks noChangeShapeType="1"/>
                      </wps:cNvCnPr>
                      <wps:spPr bwMode="auto">
                        <a:xfrm>
                          <a:off x="3537" y="1948"/>
                          <a:ext cx="170" cy="0"/>
                        </a:xfrm>
                        <a:prstGeom prst="straightConnector1">
                          <a:avLst/>
                        </a:prstGeom>
                        <a:noFill/>
                        <a:ln w="38100">
                          <a:solidFill>
                            <a:srgbClr val="003D68"/>
                          </a:solidFill>
                          <a:round/>
                          <a:headEnd/>
                          <a:tailEnd/>
                        </a:ln>
                        <a:extLst>
                          <a:ext uri="{909E8E84-426E-40DD-AFC4-6F175D3DCCD1}">
                            <a14:hiddenFill xmlns:a14="http://schemas.microsoft.com/office/drawing/2010/main">
                              <a:noFill/>
                            </a14:hiddenFill>
                          </a:ext>
                        </a:extLst>
                      </wps:spPr>
                      <wps:bodyPr/>
                    </wps:wsp>
                    <wps:wsp>
                      <wps:cNvPr id="37" name="AutoShape 28"/>
                      <wps:cNvSpPr>
                        <a:spLocks noChangeArrowheads="1"/>
                      </wps:cNvSpPr>
                      <wps:spPr bwMode="auto">
                        <a:xfrm>
                          <a:off x="3600" y="1799"/>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74498" id="Gruppieren 35" o:spid="_x0000_s1026" style="position:absolute;margin-left:427.35pt;margin-top:136.6pt;width:17.55pt;height:12.35pt;z-index:251669504;mso-position-horizontal-relative:page;mso-position-vertical-relative:page" coordorigin="3537,1799" coordsize="35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">
              <v:shape id="AutoShape 27" o:spid="_x0000_s1027" type="#_x0000_t32" style="position:absolute;left:3537;top:1948;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" strokecolor="#003d68" strokeweight="3pt"/>
              <v:shape id="AutoShape 28" o:spid="_x0000_s1028" type="#_x0000_t5" style="position:absolute;left:3600;top:1799;width:288;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" adj="8100" stroked="f"/>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76567346" wp14:editId="6D9147C7">
              <wp:simplePos x="0" y="0"/>
              <wp:positionH relativeFrom="column">
                <wp:posOffset>0</wp:posOffset>
              </wp:positionH>
              <wp:positionV relativeFrom="page">
                <wp:posOffset>1759585</wp:posOffset>
              </wp:positionV>
              <wp:extent cx="222885" cy="156845"/>
              <wp:effectExtent l="0" t="0" r="5715" b="0"/>
              <wp:wrapNone/>
              <wp:docPr id="30" name="Gruppieren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156845"/>
                        <a:chOff x="3537" y="1799"/>
                        <a:chExt cx="351" cy="249"/>
                      </a:xfrm>
                    </wpg:grpSpPr>
                    <wps:wsp>
                      <wps:cNvPr id="31" name="AutoShape 27"/>
                      <wps:cNvCnPr>
                        <a:cxnSpLocks noChangeShapeType="1"/>
                      </wps:cNvCnPr>
                      <wps:spPr bwMode="auto">
                        <a:xfrm>
                          <a:off x="3537" y="1948"/>
                          <a:ext cx="170" cy="0"/>
                        </a:xfrm>
                        <a:prstGeom prst="straightConnector1">
                          <a:avLst/>
                        </a:prstGeom>
                        <a:noFill/>
                        <a:ln w="38100">
                          <a:solidFill>
                            <a:srgbClr val="003D68"/>
                          </a:solidFill>
                          <a:round/>
                          <a:headEnd/>
                          <a:tailEnd/>
                        </a:ln>
                        <a:extLst>
                          <a:ext uri="{909E8E84-426E-40DD-AFC4-6F175D3DCCD1}">
                            <a14:hiddenFill xmlns:a14="http://schemas.microsoft.com/office/drawing/2010/main">
                              <a:noFill/>
                            </a14:hiddenFill>
                          </a:ext>
                        </a:extLst>
                      </wps:spPr>
                      <wps:bodyPr/>
                    </wps:wsp>
                    <wps:wsp>
                      <wps:cNvPr id="32" name="AutoShape 28"/>
                      <wps:cNvSpPr>
                        <a:spLocks noChangeArrowheads="1"/>
                      </wps:cNvSpPr>
                      <wps:spPr bwMode="auto">
                        <a:xfrm>
                          <a:off x="3600" y="1799"/>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CD69A" id="Gruppieren 30" o:spid="_x0000_s1026" style="position:absolute;margin-left:0;margin-top:138.55pt;width:17.55pt;height:12.35pt;z-index:251664384;mso-position-vertical-relative:page" coordorigin="3537,1799" coordsize="35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">
              <v:shape id="AutoShape 27" o:spid="_x0000_s1027" type="#_x0000_t32" style="position:absolute;left:3537;top:1948;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" strokecolor="#003d68" strokeweight="3pt"/>
              <v:shape id="AutoShape 28" o:spid="_x0000_s1028" type="#_x0000_t5" style="position:absolute;left:3600;top:1799;width:288;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" adj="8100" stroked="f"/>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14E0"/>
    <w:multiLevelType w:val="multilevel"/>
    <w:tmpl w:val="02F6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601E3"/>
    <w:multiLevelType w:val="multilevel"/>
    <w:tmpl w:val="402C4E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7E418F"/>
    <w:multiLevelType w:val="hybridMultilevel"/>
    <w:tmpl w:val="090674DE"/>
    <w:lvl w:ilvl="0" w:tplc="86B8B5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8F2216"/>
    <w:multiLevelType w:val="hybridMultilevel"/>
    <w:tmpl w:val="D4B26AF4"/>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BD0B2E"/>
    <w:multiLevelType w:val="hybridMultilevel"/>
    <w:tmpl w:val="E2D81B38"/>
    <w:lvl w:ilvl="0" w:tplc="F4307D7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09385B"/>
    <w:multiLevelType w:val="hybridMultilevel"/>
    <w:tmpl w:val="D9121978"/>
    <w:lvl w:ilvl="0" w:tplc="D17E5D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274E88"/>
    <w:multiLevelType w:val="multilevel"/>
    <w:tmpl w:val="1FBE3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CC7B82"/>
    <w:multiLevelType w:val="multilevel"/>
    <w:tmpl w:val="124A0010"/>
    <w:lvl w:ilvl="0">
      <w:start w:val="1"/>
      <w:numFmt w:val="bullet"/>
      <w:lvlText w:val=""/>
      <w:lvlJc w:val="left"/>
      <w:pPr>
        <w:tabs>
          <w:tab w:val="num" w:pos="425"/>
        </w:tabs>
        <w:ind w:left="425" w:hanging="425"/>
      </w:pPr>
      <w:rPr>
        <w:rFonts w:ascii="Symbol" w:hAnsi="Symbol" w:hint="default"/>
        <w:b/>
        <w:i w:val="0"/>
        <w:sz w:val="24"/>
      </w:rPr>
    </w:lvl>
    <w:lvl w:ilvl="1">
      <w:start w:val="1"/>
      <w:numFmt w:val="decimal"/>
      <w:lvlText w:val="%1.%2"/>
      <w:lvlJc w:val="left"/>
      <w:pPr>
        <w:tabs>
          <w:tab w:val="num" w:pos="709"/>
        </w:tabs>
        <w:ind w:left="709" w:hanging="709"/>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color w:val="auto"/>
        <w:sz w:val="22"/>
        <w:u w:val="none"/>
      </w:rPr>
    </w:lvl>
    <w:lvl w:ilvl="3">
      <w:start w:val="1"/>
      <w:numFmt w:val="decimal"/>
      <w:lvlText w:val="%1.%2.%3.%4"/>
      <w:lvlJc w:val="left"/>
      <w:pPr>
        <w:tabs>
          <w:tab w:val="num" w:pos="992"/>
        </w:tabs>
        <w:ind w:left="992" w:hanging="992"/>
      </w:pPr>
      <w:rPr>
        <w:rFonts w:ascii="Arial" w:hAnsi="Arial" w:hint="default"/>
        <w:b/>
        <w:i w:val="0"/>
        <w:sz w:val="22"/>
      </w:rPr>
    </w:lvl>
    <w:lvl w:ilvl="4">
      <w:start w:val="1"/>
      <w:numFmt w:val="decimal"/>
      <w:lvlText w:val="%1.%2.%3.%4.%5"/>
      <w:lvlJc w:val="left"/>
      <w:pPr>
        <w:tabs>
          <w:tab w:val="num" w:pos="1134"/>
        </w:tabs>
        <w:ind w:left="1134" w:hanging="1134"/>
      </w:pPr>
      <w:rPr>
        <w:rFonts w:ascii="Arial" w:hAnsi="Arial" w:hint="default"/>
        <w:b/>
        <w:i w:val="0"/>
        <w:sz w:val="22"/>
      </w:rPr>
    </w:lvl>
    <w:lvl w:ilvl="5">
      <w:start w:val="1"/>
      <w:numFmt w:val="decimal"/>
      <w:lvlText w:val="%1.%2.%3.%4.%5.%6"/>
      <w:lvlJc w:val="left"/>
      <w:pPr>
        <w:tabs>
          <w:tab w:val="num" w:pos="1418"/>
        </w:tabs>
        <w:ind w:left="1418" w:hanging="1418"/>
      </w:pPr>
      <w:rPr>
        <w:rFonts w:ascii="Arial" w:hAnsi="Arial" w:hint="default"/>
        <w:b/>
        <w:i w:val="0"/>
        <w:sz w:val="22"/>
      </w:rPr>
    </w:lvl>
    <w:lvl w:ilvl="6">
      <w:start w:val="1"/>
      <w:numFmt w:val="decimal"/>
      <w:lvlText w:val="%1.%2.%3.%4.%5.%6.%7"/>
      <w:lvlJc w:val="left"/>
      <w:pPr>
        <w:tabs>
          <w:tab w:val="num" w:pos="1559"/>
        </w:tabs>
        <w:ind w:left="1559" w:hanging="1559"/>
      </w:pPr>
      <w:rPr>
        <w:rFonts w:ascii="Arial" w:hAnsi="Arial" w:hint="default"/>
        <w:b w:val="0"/>
        <w:i w:val="0"/>
        <w:sz w:val="22"/>
      </w:rPr>
    </w:lvl>
    <w:lvl w:ilvl="7">
      <w:start w:val="1"/>
      <w:numFmt w:val="decimal"/>
      <w:lvlText w:val="%1.%2.%3.%4.%5.%6.%7.%8"/>
      <w:lvlJc w:val="left"/>
      <w:pPr>
        <w:tabs>
          <w:tab w:val="num" w:pos="1843"/>
        </w:tabs>
        <w:ind w:left="1843" w:hanging="1843"/>
      </w:pPr>
      <w:rPr>
        <w:rFonts w:ascii="Arial" w:hAnsi="Arial" w:hint="default"/>
        <w:b w:val="0"/>
        <w:i w:val="0"/>
        <w:sz w:val="22"/>
      </w:rPr>
    </w:lvl>
    <w:lvl w:ilvl="8">
      <w:start w:val="1"/>
      <w:numFmt w:val="decimal"/>
      <w:lvlText w:val="%1.%2.%3.%4.%5.%6.%7.%8.%9"/>
      <w:lvlJc w:val="left"/>
      <w:pPr>
        <w:tabs>
          <w:tab w:val="num" w:pos="2126"/>
        </w:tabs>
        <w:ind w:left="2126" w:hanging="2126"/>
      </w:pPr>
      <w:rPr>
        <w:rFonts w:ascii="Arial" w:hAnsi="Arial" w:hint="default"/>
        <w:b w:val="0"/>
        <w:i w:val="0"/>
        <w:sz w:val="22"/>
      </w:rPr>
    </w:lvl>
  </w:abstractNum>
  <w:abstractNum w:abstractNumId="8" w15:restartNumberingAfterBreak="0">
    <w:nsid w:val="24965A04"/>
    <w:multiLevelType w:val="multilevel"/>
    <w:tmpl w:val="AA3C4010"/>
    <w:lvl w:ilvl="0">
      <w:start w:val="1"/>
      <w:numFmt w:val="decimal"/>
      <w:pStyle w:val="berschrift1"/>
      <w:lvlText w:val="%1"/>
      <w:lvlJc w:val="left"/>
      <w:pPr>
        <w:tabs>
          <w:tab w:val="num" w:pos="425"/>
        </w:tabs>
        <w:ind w:left="425" w:hanging="425"/>
      </w:pPr>
      <w:rPr>
        <w:rFonts w:ascii="Arial" w:hAnsi="Arial" w:hint="default"/>
        <w:b/>
        <w:i w:val="0"/>
        <w:sz w:val="24"/>
      </w:rPr>
    </w:lvl>
    <w:lvl w:ilvl="1">
      <w:start w:val="1"/>
      <w:numFmt w:val="decimal"/>
      <w:pStyle w:val="berschrift2"/>
      <w:lvlText w:val="%1.%2"/>
      <w:lvlJc w:val="left"/>
      <w:pPr>
        <w:tabs>
          <w:tab w:val="num" w:pos="709"/>
        </w:tabs>
        <w:ind w:left="709" w:hanging="709"/>
      </w:pPr>
      <w:rPr>
        <w:rFonts w:ascii="Arial" w:hAnsi="Arial" w:hint="default"/>
        <w:b/>
        <w:i w:val="0"/>
        <w:sz w:val="24"/>
      </w:rPr>
    </w:lvl>
    <w:lvl w:ilvl="2">
      <w:start w:val="1"/>
      <w:numFmt w:val="decimal"/>
      <w:pStyle w:val="berschrift3"/>
      <w:lvlText w:val="%1.%2.%3"/>
      <w:lvlJc w:val="left"/>
      <w:pPr>
        <w:tabs>
          <w:tab w:val="num" w:pos="851"/>
        </w:tabs>
        <w:ind w:left="851" w:hanging="851"/>
      </w:pPr>
      <w:rPr>
        <w:rFonts w:ascii="Arial" w:hAnsi="Arial" w:hint="default"/>
        <w:b/>
        <w:i w:val="0"/>
        <w:color w:val="auto"/>
        <w:sz w:val="22"/>
        <w:u w:val="none"/>
      </w:rPr>
    </w:lvl>
    <w:lvl w:ilvl="3">
      <w:start w:val="1"/>
      <w:numFmt w:val="decimal"/>
      <w:pStyle w:val="berschrift4"/>
      <w:lvlText w:val="%1.%2.%3.%4"/>
      <w:lvlJc w:val="left"/>
      <w:pPr>
        <w:tabs>
          <w:tab w:val="num" w:pos="992"/>
        </w:tabs>
        <w:ind w:left="992" w:hanging="992"/>
      </w:pPr>
      <w:rPr>
        <w:rFonts w:ascii="Arial" w:hAnsi="Arial" w:hint="default"/>
        <w:b/>
        <w:i w:val="0"/>
        <w:sz w:val="22"/>
      </w:rPr>
    </w:lvl>
    <w:lvl w:ilvl="4">
      <w:start w:val="1"/>
      <w:numFmt w:val="decimal"/>
      <w:pStyle w:val="berschrift5"/>
      <w:lvlText w:val="%1.%2.%3.%4.%5"/>
      <w:lvlJc w:val="left"/>
      <w:pPr>
        <w:tabs>
          <w:tab w:val="num" w:pos="1134"/>
        </w:tabs>
        <w:ind w:left="1134" w:hanging="1134"/>
      </w:pPr>
      <w:rPr>
        <w:rFonts w:ascii="Arial" w:hAnsi="Arial" w:hint="default"/>
        <w:b/>
        <w:i w:val="0"/>
        <w:sz w:val="22"/>
      </w:rPr>
    </w:lvl>
    <w:lvl w:ilvl="5">
      <w:start w:val="1"/>
      <w:numFmt w:val="decimal"/>
      <w:pStyle w:val="berschrift6"/>
      <w:lvlText w:val="%1.%2.%3.%4.%5.%6"/>
      <w:lvlJc w:val="left"/>
      <w:pPr>
        <w:tabs>
          <w:tab w:val="num" w:pos="1418"/>
        </w:tabs>
        <w:ind w:left="1418" w:hanging="1418"/>
      </w:pPr>
      <w:rPr>
        <w:rFonts w:ascii="Arial" w:hAnsi="Arial" w:hint="default"/>
        <w:b/>
        <w:i w:val="0"/>
        <w:sz w:val="22"/>
      </w:rPr>
    </w:lvl>
    <w:lvl w:ilvl="6">
      <w:start w:val="1"/>
      <w:numFmt w:val="decimal"/>
      <w:pStyle w:val="berschrift7"/>
      <w:lvlText w:val="%1.%2.%3.%4.%5.%6.%7"/>
      <w:lvlJc w:val="left"/>
      <w:pPr>
        <w:tabs>
          <w:tab w:val="num" w:pos="1559"/>
        </w:tabs>
        <w:ind w:left="1559" w:hanging="1559"/>
      </w:pPr>
      <w:rPr>
        <w:rFonts w:ascii="Arial" w:hAnsi="Arial" w:hint="default"/>
        <w:b w:val="0"/>
        <w:i w:val="0"/>
        <w:sz w:val="22"/>
      </w:rPr>
    </w:lvl>
    <w:lvl w:ilvl="7">
      <w:start w:val="1"/>
      <w:numFmt w:val="decimal"/>
      <w:pStyle w:val="berschrift8"/>
      <w:lvlText w:val="%1.%2.%3.%4.%5.%6.%7.%8"/>
      <w:lvlJc w:val="left"/>
      <w:pPr>
        <w:tabs>
          <w:tab w:val="num" w:pos="1843"/>
        </w:tabs>
        <w:ind w:left="1843" w:hanging="1843"/>
      </w:pPr>
      <w:rPr>
        <w:rFonts w:ascii="Arial" w:hAnsi="Arial" w:hint="default"/>
        <w:b w:val="0"/>
        <w:i w:val="0"/>
        <w:sz w:val="22"/>
      </w:rPr>
    </w:lvl>
    <w:lvl w:ilvl="8">
      <w:start w:val="1"/>
      <w:numFmt w:val="decimal"/>
      <w:pStyle w:val="berschrift9"/>
      <w:lvlText w:val="%1.%2.%3.%4.%5.%6.%7.%8.%9"/>
      <w:lvlJc w:val="left"/>
      <w:pPr>
        <w:tabs>
          <w:tab w:val="num" w:pos="2126"/>
        </w:tabs>
        <w:ind w:left="2126" w:hanging="2126"/>
      </w:pPr>
      <w:rPr>
        <w:rFonts w:ascii="Arial" w:hAnsi="Arial" w:hint="default"/>
        <w:b w:val="0"/>
        <w:i w:val="0"/>
        <w:sz w:val="22"/>
      </w:rPr>
    </w:lvl>
  </w:abstractNum>
  <w:abstractNum w:abstractNumId="9" w15:restartNumberingAfterBreak="0">
    <w:nsid w:val="2AAE7EDC"/>
    <w:multiLevelType w:val="hybridMultilevel"/>
    <w:tmpl w:val="2C90D49A"/>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0" w15:restartNumberingAfterBreak="0">
    <w:nsid w:val="2F3670D2"/>
    <w:multiLevelType w:val="hybridMultilevel"/>
    <w:tmpl w:val="BD8AD2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F47A99"/>
    <w:multiLevelType w:val="hybridMultilevel"/>
    <w:tmpl w:val="5D48011A"/>
    <w:lvl w:ilvl="0" w:tplc="9752C22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86024A"/>
    <w:multiLevelType w:val="hybridMultilevel"/>
    <w:tmpl w:val="F826729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4A298E"/>
    <w:multiLevelType w:val="hybridMultilevel"/>
    <w:tmpl w:val="CBFC13F0"/>
    <w:lvl w:ilvl="0" w:tplc="DAE055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9C3597"/>
    <w:multiLevelType w:val="hybridMultilevel"/>
    <w:tmpl w:val="405C5D12"/>
    <w:lvl w:ilvl="0" w:tplc="BC0EDF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671BE4"/>
    <w:multiLevelType w:val="multilevel"/>
    <w:tmpl w:val="76A04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18C49B8"/>
    <w:multiLevelType w:val="multilevel"/>
    <w:tmpl w:val="A20A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F3CD6"/>
    <w:multiLevelType w:val="hybridMultilevel"/>
    <w:tmpl w:val="6F101778"/>
    <w:lvl w:ilvl="0" w:tplc="DAE055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D658E5"/>
    <w:multiLevelType w:val="hybridMultilevel"/>
    <w:tmpl w:val="1460F160"/>
    <w:lvl w:ilvl="0" w:tplc="EAF42D1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5D65FD"/>
    <w:multiLevelType w:val="hybridMultilevel"/>
    <w:tmpl w:val="8026CF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566C2605"/>
    <w:multiLevelType w:val="multilevel"/>
    <w:tmpl w:val="694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91B71"/>
    <w:multiLevelType w:val="multilevel"/>
    <w:tmpl w:val="D1EE2E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4207757"/>
    <w:multiLevelType w:val="hybridMultilevel"/>
    <w:tmpl w:val="496C3132"/>
    <w:lvl w:ilvl="0" w:tplc="AD9258A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9FA6CE6"/>
    <w:multiLevelType w:val="multilevel"/>
    <w:tmpl w:val="EEB2E002"/>
    <w:lvl w:ilvl="0">
      <w:start w:val="1"/>
      <w:numFmt w:val="decimal"/>
      <w:lvlText w:val="%1."/>
      <w:lvlJc w:val="left"/>
      <w:pPr>
        <w:tabs>
          <w:tab w:val="num" w:pos="425"/>
        </w:tabs>
        <w:ind w:left="425" w:hanging="425"/>
      </w:pPr>
      <w:rPr>
        <w:rFonts w:hint="default"/>
        <w:b/>
        <w:i w:val="0"/>
        <w:sz w:val="24"/>
      </w:rPr>
    </w:lvl>
    <w:lvl w:ilvl="1">
      <w:start w:val="1"/>
      <w:numFmt w:val="decimal"/>
      <w:lvlText w:val="%1.%2"/>
      <w:lvlJc w:val="left"/>
      <w:pPr>
        <w:tabs>
          <w:tab w:val="num" w:pos="709"/>
        </w:tabs>
        <w:ind w:left="709" w:hanging="709"/>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color w:val="auto"/>
        <w:sz w:val="22"/>
        <w:u w:val="none"/>
      </w:rPr>
    </w:lvl>
    <w:lvl w:ilvl="3">
      <w:start w:val="1"/>
      <w:numFmt w:val="decimal"/>
      <w:lvlText w:val="%1.%2.%3.%4"/>
      <w:lvlJc w:val="left"/>
      <w:pPr>
        <w:tabs>
          <w:tab w:val="num" w:pos="992"/>
        </w:tabs>
        <w:ind w:left="992" w:hanging="992"/>
      </w:pPr>
      <w:rPr>
        <w:rFonts w:ascii="Arial" w:hAnsi="Arial" w:hint="default"/>
        <w:b/>
        <w:i w:val="0"/>
        <w:sz w:val="22"/>
      </w:rPr>
    </w:lvl>
    <w:lvl w:ilvl="4">
      <w:start w:val="1"/>
      <w:numFmt w:val="decimal"/>
      <w:lvlText w:val="%1.%2.%3.%4.%5"/>
      <w:lvlJc w:val="left"/>
      <w:pPr>
        <w:tabs>
          <w:tab w:val="num" w:pos="1134"/>
        </w:tabs>
        <w:ind w:left="1134" w:hanging="1134"/>
      </w:pPr>
      <w:rPr>
        <w:rFonts w:ascii="Arial" w:hAnsi="Arial" w:hint="default"/>
        <w:b/>
        <w:i w:val="0"/>
        <w:sz w:val="22"/>
      </w:rPr>
    </w:lvl>
    <w:lvl w:ilvl="5">
      <w:start w:val="1"/>
      <w:numFmt w:val="decimal"/>
      <w:lvlText w:val="%1.%2.%3.%4.%5.%6"/>
      <w:lvlJc w:val="left"/>
      <w:pPr>
        <w:tabs>
          <w:tab w:val="num" w:pos="1418"/>
        </w:tabs>
        <w:ind w:left="1418" w:hanging="1418"/>
      </w:pPr>
      <w:rPr>
        <w:rFonts w:ascii="Arial" w:hAnsi="Arial" w:hint="default"/>
        <w:b/>
        <w:i w:val="0"/>
        <w:sz w:val="22"/>
      </w:rPr>
    </w:lvl>
    <w:lvl w:ilvl="6">
      <w:start w:val="1"/>
      <w:numFmt w:val="decimal"/>
      <w:lvlText w:val="%1.%2.%3.%4.%5.%6.%7"/>
      <w:lvlJc w:val="left"/>
      <w:pPr>
        <w:tabs>
          <w:tab w:val="num" w:pos="1559"/>
        </w:tabs>
        <w:ind w:left="1559" w:hanging="1559"/>
      </w:pPr>
      <w:rPr>
        <w:rFonts w:ascii="Arial" w:hAnsi="Arial" w:hint="default"/>
        <w:b w:val="0"/>
        <w:i w:val="0"/>
        <w:sz w:val="22"/>
      </w:rPr>
    </w:lvl>
    <w:lvl w:ilvl="7">
      <w:start w:val="1"/>
      <w:numFmt w:val="decimal"/>
      <w:lvlText w:val="%1.%2.%3.%4.%5.%6.%7.%8"/>
      <w:lvlJc w:val="left"/>
      <w:pPr>
        <w:tabs>
          <w:tab w:val="num" w:pos="1843"/>
        </w:tabs>
        <w:ind w:left="1843" w:hanging="1843"/>
      </w:pPr>
      <w:rPr>
        <w:rFonts w:ascii="Arial" w:hAnsi="Arial" w:hint="default"/>
        <w:b w:val="0"/>
        <w:i w:val="0"/>
        <w:sz w:val="22"/>
      </w:rPr>
    </w:lvl>
    <w:lvl w:ilvl="8">
      <w:start w:val="1"/>
      <w:numFmt w:val="decimal"/>
      <w:lvlText w:val="%1.%2.%3.%4.%5.%6.%7.%8.%9"/>
      <w:lvlJc w:val="left"/>
      <w:pPr>
        <w:tabs>
          <w:tab w:val="num" w:pos="2126"/>
        </w:tabs>
        <w:ind w:left="2126" w:hanging="2126"/>
      </w:pPr>
      <w:rPr>
        <w:rFonts w:ascii="Arial" w:hAnsi="Arial" w:hint="default"/>
        <w:b w:val="0"/>
        <w:i w:val="0"/>
        <w:sz w:val="22"/>
      </w:rPr>
    </w:lvl>
  </w:abstractNum>
  <w:abstractNum w:abstractNumId="24" w15:restartNumberingAfterBreak="0">
    <w:nsid w:val="6C831E28"/>
    <w:multiLevelType w:val="hybridMultilevel"/>
    <w:tmpl w:val="AB3C947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710062A8"/>
    <w:multiLevelType w:val="hybridMultilevel"/>
    <w:tmpl w:val="31A6336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961754"/>
    <w:multiLevelType w:val="hybridMultilevel"/>
    <w:tmpl w:val="7652971C"/>
    <w:lvl w:ilvl="0" w:tplc="95D6DA4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1324179">
    <w:abstractNumId w:val="8"/>
  </w:num>
  <w:num w:numId="2" w16cid:durableId="2025785947">
    <w:abstractNumId w:val="8"/>
  </w:num>
  <w:num w:numId="3" w16cid:durableId="311716729">
    <w:abstractNumId w:val="8"/>
  </w:num>
  <w:num w:numId="4" w16cid:durableId="2064792520">
    <w:abstractNumId w:val="8"/>
  </w:num>
  <w:num w:numId="5" w16cid:durableId="1636107673">
    <w:abstractNumId w:val="8"/>
  </w:num>
  <w:num w:numId="6" w16cid:durableId="414716663">
    <w:abstractNumId w:val="8"/>
  </w:num>
  <w:num w:numId="7" w16cid:durableId="895355688">
    <w:abstractNumId w:val="8"/>
  </w:num>
  <w:num w:numId="8" w16cid:durableId="920407084">
    <w:abstractNumId w:val="8"/>
  </w:num>
  <w:num w:numId="9" w16cid:durableId="2019848460">
    <w:abstractNumId w:val="8"/>
  </w:num>
  <w:num w:numId="10" w16cid:durableId="1411467270">
    <w:abstractNumId w:val="22"/>
  </w:num>
  <w:num w:numId="11" w16cid:durableId="766315947">
    <w:abstractNumId w:val="12"/>
  </w:num>
  <w:num w:numId="12" w16cid:durableId="157887370">
    <w:abstractNumId w:val="26"/>
  </w:num>
  <w:num w:numId="13" w16cid:durableId="1050306549">
    <w:abstractNumId w:val="2"/>
  </w:num>
  <w:num w:numId="14" w16cid:durableId="694960082">
    <w:abstractNumId w:val="4"/>
  </w:num>
  <w:num w:numId="15" w16cid:durableId="1712723229">
    <w:abstractNumId w:val="18"/>
  </w:num>
  <w:num w:numId="16" w16cid:durableId="1817987809">
    <w:abstractNumId w:val="5"/>
  </w:num>
  <w:num w:numId="17" w16cid:durableId="345596449">
    <w:abstractNumId w:val="11"/>
  </w:num>
  <w:num w:numId="18" w16cid:durableId="943925697">
    <w:abstractNumId w:val="7"/>
  </w:num>
  <w:num w:numId="19" w16cid:durableId="1978951707">
    <w:abstractNumId w:val="23"/>
  </w:num>
  <w:num w:numId="20" w16cid:durableId="2013873690">
    <w:abstractNumId w:val="25"/>
  </w:num>
  <w:num w:numId="21" w16cid:durableId="531841630">
    <w:abstractNumId w:val="14"/>
  </w:num>
  <w:num w:numId="22" w16cid:durableId="757679089">
    <w:abstractNumId w:val="15"/>
  </w:num>
  <w:num w:numId="23" w16cid:durableId="1793476818">
    <w:abstractNumId w:val="20"/>
  </w:num>
  <w:num w:numId="24" w16cid:durableId="1490170655">
    <w:abstractNumId w:val="0"/>
  </w:num>
  <w:num w:numId="25" w16cid:durableId="102111129">
    <w:abstractNumId w:val="16"/>
  </w:num>
  <w:num w:numId="26" w16cid:durableId="882642720">
    <w:abstractNumId w:val="6"/>
  </w:num>
  <w:num w:numId="27" w16cid:durableId="1599632390">
    <w:abstractNumId w:val="1"/>
  </w:num>
  <w:num w:numId="28" w16cid:durableId="884636477">
    <w:abstractNumId w:val="21"/>
  </w:num>
  <w:num w:numId="29" w16cid:durableId="2123841556">
    <w:abstractNumId w:val="10"/>
  </w:num>
  <w:num w:numId="30" w16cid:durableId="1895238662">
    <w:abstractNumId w:val="17"/>
  </w:num>
  <w:num w:numId="31" w16cid:durableId="552229642">
    <w:abstractNumId w:val="13"/>
  </w:num>
  <w:num w:numId="32" w16cid:durableId="1152912544">
    <w:abstractNumId w:val="19"/>
  </w:num>
  <w:num w:numId="33" w16cid:durableId="1140149785">
    <w:abstractNumId w:val="9"/>
  </w:num>
  <w:num w:numId="34" w16cid:durableId="1120682217">
    <w:abstractNumId w:val="24"/>
  </w:num>
  <w:num w:numId="35" w16cid:durableId="1580097554">
    <w:abstractNumId w:val="24"/>
  </w:num>
  <w:num w:numId="36" w16cid:durableId="606809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AB"/>
    <w:rsid w:val="00002F83"/>
    <w:rsid w:val="00012E54"/>
    <w:rsid w:val="000155E4"/>
    <w:rsid w:val="00015D81"/>
    <w:rsid w:val="0001626E"/>
    <w:rsid w:val="00031A17"/>
    <w:rsid w:val="00031F20"/>
    <w:rsid w:val="000659A4"/>
    <w:rsid w:val="0006648C"/>
    <w:rsid w:val="0007359E"/>
    <w:rsid w:val="000837DA"/>
    <w:rsid w:val="00094C58"/>
    <w:rsid w:val="00096538"/>
    <w:rsid w:val="000A026F"/>
    <w:rsid w:val="000A05C9"/>
    <w:rsid w:val="000B1A9E"/>
    <w:rsid w:val="000B5A61"/>
    <w:rsid w:val="000B7E2B"/>
    <w:rsid w:val="000D25E3"/>
    <w:rsid w:val="000D3223"/>
    <w:rsid w:val="000E2220"/>
    <w:rsid w:val="000E265A"/>
    <w:rsid w:val="000E3B39"/>
    <w:rsid w:val="000E4630"/>
    <w:rsid w:val="000E64EB"/>
    <w:rsid w:val="000F30DF"/>
    <w:rsid w:val="000F3F58"/>
    <w:rsid w:val="000F475F"/>
    <w:rsid w:val="000F50B2"/>
    <w:rsid w:val="00100073"/>
    <w:rsid w:val="00104AF8"/>
    <w:rsid w:val="00112733"/>
    <w:rsid w:val="001305F7"/>
    <w:rsid w:val="00136AF6"/>
    <w:rsid w:val="00152033"/>
    <w:rsid w:val="001648C6"/>
    <w:rsid w:val="001764ED"/>
    <w:rsid w:val="001945BE"/>
    <w:rsid w:val="00195AF9"/>
    <w:rsid w:val="001A75A7"/>
    <w:rsid w:val="001B11FD"/>
    <w:rsid w:val="001B3FB4"/>
    <w:rsid w:val="001B4824"/>
    <w:rsid w:val="001C1CF0"/>
    <w:rsid w:val="001C2614"/>
    <w:rsid w:val="001C33AC"/>
    <w:rsid w:val="001D4554"/>
    <w:rsid w:val="001E04EA"/>
    <w:rsid w:val="001E1928"/>
    <w:rsid w:val="001F07D3"/>
    <w:rsid w:val="001F1153"/>
    <w:rsid w:val="001F32AA"/>
    <w:rsid w:val="001F46EB"/>
    <w:rsid w:val="00205DBD"/>
    <w:rsid w:val="00210746"/>
    <w:rsid w:val="00217E3F"/>
    <w:rsid w:val="002440A6"/>
    <w:rsid w:val="00246197"/>
    <w:rsid w:val="00247688"/>
    <w:rsid w:val="00247910"/>
    <w:rsid w:val="002500C9"/>
    <w:rsid w:val="00254B90"/>
    <w:rsid w:val="002622E2"/>
    <w:rsid w:val="00263186"/>
    <w:rsid w:val="00266A6F"/>
    <w:rsid w:val="00275A57"/>
    <w:rsid w:val="0028103C"/>
    <w:rsid w:val="0028197F"/>
    <w:rsid w:val="00294279"/>
    <w:rsid w:val="002A0A63"/>
    <w:rsid w:val="002A4400"/>
    <w:rsid w:val="002B6AE9"/>
    <w:rsid w:val="002D1E7D"/>
    <w:rsid w:val="002D246B"/>
    <w:rsid w:val="002D3D4E"/>
    <w:rsid w:val="002E4BD3"/>
    <w:rsid w:val="002F0DA3"/>
    <w:rsid w:val="002F43D5"/>
    <w:rsid w:val="002F5158"/>
    <w:rsid w:val="002F5541"/>
    <w:rsid w:val="002F77F3"/>
    <w:rsid w:val="00301C08"/>
    <w:rsid w:val="003026B4"/>
    <w:rsid w:val="00304155"/>
    <w:rsid w:val="00305362"/>
    <w:rsid w:val="00320F79"/>
    <w:rsid w:val="003358BB"/>
    <w:rsid w:val="003458B6"/>
    <w:rsid w:val="00351621"/>
    <w:rsid w:val="00351B1E"/>
    <w:rsid w:val="00353525"/>
    <w:rsid w:val="00354B58"/>
    <w:rsid w:val="00355B56"/>
    <w:rsid w:val="00355C7E"/>
    <w:rsid w:val="00356A49"/>
    <w:rsid w:val="00357396"/>
    <w:rsid w:val="003619E6"/>
    <w:rsid w:val="003757C7"/>
    <w:rsid w:val="00376C0A"/>
    <w:rsid w:val="00394AE3"/>
    <w:rsid w:val="00395B08"/>
    <w:rsid w:val="003A1355"/>
    <w:rsid w:val="003A6DF4"/>
    <w:rsid w:val="003B0462"/>
    <w:rsid w:val="003B65DA"/>
    <w:rsid w:val="003C527A"/>
    <w:rsid w:val="003D0673"/>
    <w:rsid w:val="003D0C79"/>
    <w:rsid w:val="003E632A"/>
    <w:rsid w:val="003F6A6C"/>
    <w:rsid w:val="003F7F71"/>
    <w:rsid w:val="0040369B"/>
    <w:rsid w:val="0041533F"/>
    <w:rsid w:val="004158B5"/>
    <w:rsid w:val="00416E52"/>
    <w:rsid w:val="00422FB3"/>
    <w:rsid w:val="0042373C"/>
    <w:rsid w:val="00437AEC"/>
    <w:rsid w:val="00450BE6"/>
    <w:rsid w:val="004538A6"/>
    <w:rsid w:val="00454EAF"/>
    <w:rsid w:val="0045749E"/>
    <w:rsid w:val="00464A6C"/>
    <w:rsid w:val="00474B7A"/>
    <w:rsid w:val="004761E8"/>
    <w:rsid w:val="004807B1"/>
    <w:rsid w:val="004844EA"/>
    <w:rsid w:val="00487DEA"/>
    <w:rsid w:val="00495E09"/>
    <w:rsid w:val="004A14BE"/>
    <w:rsid w:val="004A26CA"/>
    <w:rsid w:val="004A30EA"/>
    <w:rsid w:val="004A5606"/>
    <w:rsid w:val="004B2E36"/>
    <w:rsid w:val="004C0730"/>
    <w:rsid w:val="004C3494"/>
    <w:rsid w:val="004D282C"/>
    <w:rsid w:val="004E025B"/>
    <w:rsid w:val="004E67EE"/>
    <w:rsid w:val="004F0618"/>
    <w:rsid w:val="004F3803"/>
    <w:rsid w:val="00501577"/>
    <w:rsid w:val="00516DB6"/>
    <w:rsid w:val="00533669"/>
    <w:rsid w:val="0053570B"/>
    <w:rsid w:val="00541F25"/>
    <w:rsid w:val="00543050"/>
    <w:rsid w:val="0054497F"/>
    <w:rsid w:val="005451AB"/>
    <w:rsid w:val="005461EA"/>
    <w:rsid w:val="00556A08"/>
    <w:rsid w:val="00557B17"/>
    <w:rsid w:val="005827C2"/>
    <w:rsid w:val="005C64FC"/>
    <w:rsid w:val="005E237A"/>
    <w:rsid w:val="005E35AC"/>
    <w:rsid w:val="005E3CC8"/>
    <w:rsid w:val="005E7091"/>
    <w:rsid w:val="0060179E"/>
    <w:rsid w:val="00611B27"/>
    <w:rsid w:val="00614377"/>
    <w:rsid w:val="00614760"/>
    <w:rsid w:val="006176FE"/>
    <w:rsid w:val="00620F8E"/>
    <w:rsid w:val="00621023"/>
    <w:rsid w:val="00622EEB"/>
    <w:rsid w:val="00632665"/>
    <w:rsid w:val="0064612A"/>
    <w:rsid w:val="006602CF"/>
    <w:rsid w:val="006755E0"/>
    <w:rsid w:val="00684528"/>
    <w:rsid w:val="00686A27"/>
    <w:rsid w:val="00687D56"/>
    <w:rsid w:val="00691EDC"/>
    <w:rsid w:val="00695ADB"/>
    <w:rsid w:val="00695E6E"/>
    <w:rsid w:val="006A40BC"/>
    <w:rsid w:val="006A4F4F"/>
    <w:rsid w:val="006B73BB"/>
    <w:rsid w:val="006C07A0"/>
    <w:rsid w:val="006C3F4D"/>
    <w:rsid w:val="006C4BA3"/>
    <w:rsid w:val="006D3E82"/>
    <w:rsid w:val="006E2D00"/>
    <w:rsid w:val="006E747A"/>
    <w:rsid w:val="006F342D"/>
    <w:rsid w:val="006F7545"/>
    <w:rsid w:val="00730515"/>
    <w:rsid w:val="007329B7"/>
    <w:rsid w:val="0074004B"/>
    <w:rsid w:val="007419D3"/>
    <w:rsid w:val="00753518"/>
    <w:rsid w:val="00764720"/>
    <w:rsid w:val="00775682"/>
    <w:rsid w:val="007848BC"/>
    <w:rsid w:val="00787DD2"/>
    <w:rsid w:val="00790380"/>
    <w:rsid w:val="00795894"/>
    <w:rsid w:val="007A1236"/>
    <w:rsid w:val="007D0774"/>
    <w:rsid w:val="007D1240"/>
    <w:rsid w:val="007D79E7"/>
    <w:rsid w:val="008050DA"/>
    <w:rsid w:val="00812C5A"/>
    <w:rsid w:val="00814B6B"/>
    <w:rsid w:val="00821740"/>
    <w:rsid w:val="00826190"/>
    <w:rsid w:val="008430F3"/>
    <w:rsid w:val="00863025"/>
    <w:rsid w:val="00873FB8"/>
    <w:rsid w:val="008750D1"/>
    <w:rsid w:val="0087605B"/>
    <w:rsid w:val="008802FA"/>
    <w:rsid w:val="00883783"/>
    <w:rsid w:val="00883A72"/>
    <w:rsid w:val="00890F02"/>
    <w:rsid w:val="00890F90"/>
    <w:rsid w:val="008A2D6A"/>
    <w:rsid w:val="008B576B"/>
    <w:rsid w:val="008C6283"/>
    <w:rsid w:val="008C646D"/>
    <w:rsid w:val="008D09AE"/>
    <w:rsid w:val="008D3EC8"/>
    <w:rsid w:val="008D4590"/>
    <w:rsid w:val="008D66BB"/>
    <w:rsid w:val="008E16E8"/>
    <w:rsid w:val="008F3CC6"/>
    <w:rsid w:val="008F6CDE"/>
    <w:rsid w:val="0090191B"/>
    <w:rsid w:val="00906991"/>
    <w:rsid w:val="00907FF7"/>
    <w:rsid w:val="00920B4C"/>
    <w:rsid w:val="00921505"/>
    <w:rsid w:val="00922486"/>
    <w:rsid w:val="00925478"/>
    <w:rsid w:val="0093276A"/>
    <w:rsid w:val="009524AB"/>
    <w:rsid w:val="009539C6"/>
    <w:rsid w:val="00954B55"/>
    <w:rsid w:val="00954D7D"/>
    <w:rsid w:val="009722BC"/>
    <w:rsid w:val="009A3420"/>
    <w:rsid w:val="009B019B"/>
    <w:rsid w:val="009B23F1"/>
    <w:rsid w:val="009B4727"/>
    <w:rsid w:val="009B53D8"/>
    <w:rsid w:val="009B5979"/>
    <w:rsid w:val="009C31B1"/>
    <w:rsid w:val="009D3F34"/>
    <w:rsid w:val="009D75BA"/>
    <w:rsid w:val="009F4BE1"/>
    <w:rsid w:val="00A0069C"/>
    <w:rsid w:val="00A219C2"/>
    <w:rsid w:val="00A27464"/>
    <w:rsid w:val="00A34499"/>
    <w:rsid w:val="00A5094F"/>
    <w:rsid w:val="00A50C4A"/>
    <w:rsid w:val="00A6111C"/>
    <w:rsid w:val="00A70527"/>
    <w:rsid w:val="00A71A3F"/>
    <w:rsid w:val="00A77777"/>
    <w:rsid w:val="00A97493"/>
    <w:rsid w:val="00A9796C"/>
    <w:rsid w:val="00A97D32"/>
    <w:rsid w:val="00AA2179"/>
    <w:rsid w:val="00AA2EED"/>
    <w:rsid w:val="00AC1E23"/>
    <w:rsid w:val="00AC6A46"/>
    <w:rsid w:val="00AD4709"/>
    <w:rsid w:val="00AE2592"/>
    <w:rsid w:val="00AF2F2D"/>
    <w:rsid w:val="00AF4E94"/>
    <w:rsid w:val="00B272FB"/>
    <w:rsid w:val="00B32E39"/>
    <w:rsid w:val="00B3475C"/>
    <w:rsid w:val="00B4090B"/>
    <w:rsid w:val="00B54382"/>
    <w:rsid w:val="00B54389"/>
    <w:rsid w:val="00B625E6"/>
    <w:rsid w:val="00B709F8"/>
    <w:rsid w:val="00B70CC2"/>
    <w:rsid w:val="00B73832"/>
    <w:rsid w:val="00B81437"/>
    <w:rsid w:val="00B82D9D"/>
    <w:rsid w:val="00B870B1"/>
    <w:rsid w:val="00BA18DF"/>
    <w:rsid w:val="00BB0CA4"/>
    <w:rsid w:val="00BB15C8"/>
    <w:rsid w:val="00BB4926"/>
    <w:rsid w:val="00BB70D8"/>
    <w:rsid w:val="00BC3F36"/>
    <w:rsid w:val="00BD1B21"/>
    <w:rsid w:val="00BD3D97"/>
    <w:rsid w:val="00BD7B4C"/>
    <w:rsid w:val="00BE495E"/>
    <w:rsid w:val="00BF3F5C"/>
    <w:rsid w:val="00C0074D"/>
    <w:rsid w:val="00C07D92"/>
    <w:rsid w:val="00C12E0C"/>
    <w:rsid w:val="00C15191"/>
    <w:rsid w:val="00C2147F"/>
    <w:rsid w:val="00C301C3"/>
    <w:rsid w:val="00C3544C"/>
    <w:rsid w:val="00C46501"/>
    <w:rsid w:val="00C47D5C"/>
    <w:rsid w:val="00C51D3F"/>
    <w:rsid w:val="00C5255B"/>
    <w:rsid w:val="00C56C20"/>
    <w:rsid w:val="00C806BE"/>
    <w:rsid w:val="00C94071"/>
    <w:rsid w:val="00CA3D54"/>
    <w:rsid w:val="00CC0865"/>
    <w:rsid w:val="00CC2466"/>
    <w:rsid w:val="00CC7048"/>
    <w:rsid w:val="00CD192B"/>
    <w:rsid w:val="00CD6A55"/>
    <w:rsid w:val="00CD77C9"/>
    <w:rsid w:val="00CE11A9"/>
    <w:rsid w:val="00CE51C5"/>
    <w:rsid w:val="00CF4170"/>
    <w:rsid w:val="00D102C1"/>
    <w:rsid w:val="00D10356"/>
    <w:rsid w:val="00D10A8A"/>
    <w:rsid w:val="00D12BBF"/>
    <w:rsid w:val="00D16B28"/>
    <w:rsid w:val="00D26FE9"/>
    <w:rsid w:val="00D27928"/>
    <w:rsid w:val="00D329A5"/>
    <w:rsid w:val="00D34559"/>
    <w:rsid w:val="00D37391"/>
    <w:rsid w:val="00D43611"/>
    <w:rsid w:val="00D44973"/>
    <w:rsid w:val="00D4674A"/>
    <w:rsid w:val="00D71146"/>
    <w:rsid w:val="00D80C04"/>
    <w:rsid w:val="00D8126C"/>
    <w:rsid w:val="00D87B3B"/>
    <w:rsid w:val="00D90D87"/>
    <w:rsid w:val="00D91CD9"/>
    <w:rsid w:val="00D94906"/>
    <w:rsid w:val="00DA1BC3"/>
    <w:rsid w:val="00DA4052"/>
    <w:rsid w:val="00DB1E8B"/>
    <w:rsid w:val="00DC2101"/>
    <w:rsid w:val="00DC26FA"/>
    <w:rsid w:val="00DD01CB"/>
    <w:rsid w:val="00DD3C46"/>
    <w:rsid w:val="00DD491F"/>
    <w:rsid w:val="00DF4E0C"/>
    <w:rsid w:val="00E108C3"/>
    <w:rsid w:val="00E21AA6"/>
    <w:rsid w:val="00E30E99"/>
    <w:rsid w:val="00E45F43"/>
    <w:rsid w:val="00E57C10"/>
    <w:rsid w:val="00E64132"/>
    <w:rsid w:val="00E64794"/>
    <w:rsid w:val="00E659F1"/>
    <w:rsid w:val="00E85107"/>
    <w:rsid w:val="00E94E9D"/>
    <w:rsid w:val="00EA1FE5"/>
    <w:rsid w:val="00EA2BAD"/>
    <w:rsid w:val="00EA6A3A"/>
    <w:rsid w:val="00EC00B2"/>
    <w:rsid w:val="00ED00EF"/>
    <w:rsid w:val="00ED5261"/>
    <w:rsid w:val="00ED66FD"/>
    <w:rsid w:val="00EE23E6"/>
    <w:rsid w:val="00EF03AF"/>
    <w:rsid w:val="00EF4755"/>
    <w:rsid w:val="00F26DEF"/>
    <w:rsid w:val="00F34485"/>
    <w:rsid w:val="00F35E67"/>
    <w:rsid w:val="00F42E33"/>
    <w:rsid w:val="00F447E6"/>
    <w:rsid w:val="00F60195"/>
    <w:rsid w:val="00F650AE"/>
    <w:rsid w:val="00F71A6C"/>
    <w:rsid w:val="00F826DC"/>
    <w:rsid w:val="00F86639"/>
    <w:rsid w:val="00F9351E"/>
    <w:rsid w:val="00F94866"/>
    <w:rsid w:val="00FA4657"/>
    <w:rsid w:val="00FB721A"/>
    <w:rsid w:val="00FC2969"/>
    <w:rsid w:val="00FD68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0BF4"/>
  <w15:docId w15:val="{B0449AAA-7278-46DE-BB0E-D3D64C2A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42E33"/>
    <w:rPr>
      <w:rFonts w:ascii="Arial" w:hAnsi="Arial"/>
      <w:sz w:val="22"/>
      <w:szCs w:val="24"/>
      <w:lang w:eastAsia="de-DE"/>
    </w:rPr>
  </w:style>
  <w:style w:type="paragraph" w:styleId="berschrift1">
    <w:name w:val="heading 1"/>
    <w:basedOn w:val="Standard"/>
    <w:next w:val="Standard"/>
    <w:qFormat/>
    <w:rsid w:val="000E64EB"/>
    <w:pPr>
      <w:keepNext/>
      <w:numPr>
        <w:numId w:val="1"/>
      </w:numPr>
      <w:spacing w:before="120" w:after="120"/>
      <w:outlineLvl w:val="0"/>
    </w:pPr>
    <w:rPr>
      <w:rFonts w:cs="Arial"/>
      <w:b/>
      <w:bCs/>
      <w:kern w:val="32"/>
      <w:sz w:val="24"/>
      <w:szCs w:val="32"/>
    </w:rPr>
  </w:style>
  <w:style w:type="paragraph" w:styleId="berschrift2">
    <w:name w:val="heading 2"/>
    <w:basedOn w:val="Standard"/>
    <w:next w:val="Standard"/>
    <w:uiPriority w:val="9"/>
    <w:qFormat/>
    <w:rsid w:val="000E64EB"/>
    <w:pPr>
      <w:keepNext/>
      <w:numPr>
        <w:ilvl w:val="1"/>
        <w:numId w:val="1"/>
      </w:numPr>
      <w:spacing w:before="120" w:after="120"/>
      <w:outlineLvl w:val="1"/>
    </w:pPr>
    <w:rPr>
      <w:rFonts w:cs="Arial"/>
      <w:b/>
      <w:sz w:val="24"/>
    </w:rPr>
  </w:style>
  <w:style w:type="paragraph" w:styleId="berschrift3">
    <w:name w:val="heading 3"/>
    <w:basedOn w:val="Standard"/>
    <w:next w:val="Standard"/>
    <w:link w:val="berschrift3Zchn"/>
    <w:uiPriority w:val="9"/>
    <w:qFormat/>
    <w:rsid w:val="000E64EB"/>
    <w:pPr>
      <w:keepNext/>
      <w:numPr>
        <w:ilvl w:val="2"/>
        <w:numId w:val="1"/>
      </w:numPr>
      <w:spacing w:before="60" w:after="60"/>
      <w:outlineLvl w:val="2"/>
    </w:pPr>
    <w:rPr>
      <w:rFonts w:cs="Arial"/>
      <w:b/>
    </w:rPr>
  </w:style>
  <w:style w:type="paragraph" w:styleId="berschrift4">
    <w:name w:val="heading 4"/>
    <w:basedOn w:val="Standard"/>
    <w:next w:val="Standard"/>
    <w:qFormat/>
    <w:rsid w:val="000E64EB"/>
    <w:pPr>
      <w:keepNext/>
      <w:numPr>
        <w:ilvl w:val="3"/>
        <w:numId w:val="1"/>
      </w:numPr>
      <w:spacing w:before="60" w:after="60"/>
      <w:outlineLvl w:val="3"/>
    </w:pPr>
    <w:rPr>
      <w:b/>
      <w:bCs/>
      <w:szCs w:val="28"/>
    </w:rPr>
  </w:style>
  <w:style w:type="paragraph" w:styleId="berschrift5">
    <w:name w:val="heading 5"/>
    <w:basedOn w:val="Standard"/>
    <w:next w:val="Standard"/>
    <w:qFormat/>
    <w:rsid w:val="000E64EB"/>
    <w:pPr>
      <w:numPr>
        <w:ilvl w:val="4"/>
        <w:numId w:val="1"/>
      </w:numPr>
      <w:spacing w:before="60" w:after="60"/>
      <w:outlineLvl w:val="4"/>
    </w:pPr>
    <w:rPr>
      <w:b/>
      <w:bCs/>
      <w:iCs/>
      <w:szCs w:val="26"/>
    </w:rPr>
  </w:style>
  <w:style w:type="paragraph" w:styleId="berschrift6">
    <w:name w:val="heading 6"/>
    <w:basedOn w:val="Standard"/>
    <w:next w:val="Standard"/>
    <w:qFormat/>
    <w:rsid w:val="000E64EB"/>
    <w:pPr>
      <w:numPr>
        <w:ilvl w:val="5"/>
        <w:numId w:val="1"/>
      </w:numPr>
      <w:spacing w:before="60" w:after="60"/>
      <w:outlineLvl w:val="5"/>
    </w:pPr>
    <w:rPr>
      <w:b/>
      <w:bCs/>
      <w:szCs w:val="22"/>
    </w:rPr>
  </w:style>
  <w:style w:type="paragraph" w:styleId="berschrift7">
    <w:name w:val="heading 7"/>
    <w:basedOn w:val="Standard"/>
    <w:next w:val="Standard"/>
    <w:qFormat/>
    <w:rsid w:val="000E64EB"/>
    <w:pPr>
      <w:numPr>
        <w:ilvl w:val="6"/>
        <w:numId w:val="1"/>
      </w:numPr>
      <w:spacing w:before="60" w:after="60"/>
      <w:outlineLvl w:val="6"/>
    </w:pPr>
  </w:style>
  <w:style w:type="paragraph" w:styleId="berschrift8">
    <w:name w:val="heading 8"/>
    <w:basedOn w:val="Standard"/>
    <w:next w:val="Standard"/>
    <w:qFormat/>
    <w:rsid w:val="000E64EB"/>
    <w:pPr>
      <w:numPr>
        <w:ilvl w:val="7"/>
        <w:numId w:val="1"/>
      </w:numPr>
      <w:spacing w:before="60" w:after="60"/>
      <w:outlineLvl w:val="7"/>
    </w:pPr>
    <w:rPr>
      <w:iCs/>
    </w:rPr>
  </w:style>
  <w:style w:type="paragraph" w:styleId="berschrift9">
    <w:name w:val="heading 9"/>
    <w:basedOn w:val="Standard"/>
    <w:next w:val="Standard"/>
    <w:qFormat/>
    <w:rsid w:val="000E64EB"/>
    <w:pPr>
      <w:numPr>
        <w:ilvl w:val="8"/>
        <w:numId w:val="1"/>
      </w:numPr>
      <w:spacing w:before="6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0E64EB"/>
    <w:pPr>
      <w:tabs>
        <w:tab w:val="center" w:pos="4536"/>
        <w:tab w:val="right" w:pos="9072"/>
      </w:tabs>
    </w:pPr>
  </w:style>
  <w:style w:type="paragraph" w:styleId="Kopfzeile">
    <w:name w:val="header"/>
    <w:basedOn w:val="Standard"/>
    <w:rsid w:val="000E64EB"/>
    <w:pPr>
      <w:tabs>
        <w:tab w:val="center" w:pos="4536"/>
        <w:tab w:val="right" w:pos="9072"/>
      </w:tabs>
    </w:pPr>
  </w:style>
  <w:style w:type="character" w:styleId="Seitenzahl">
    <w:name w:val="page number"/>
    <w:basedOn w:val="Absatz-Standardschriftart"/>
    <w:rsid w:val="000E64EB"/>
    <w:rPr>
      <w:rFonts w:ascii="Arial" w:hAnsi="Arial"/>
      <w:b/>
      <w:dstrike w:val="0"/>
      <w:color w:val="auto"/>
      <w:sz w:val="20"/>
      <w:u w:val="none"/>
      <w:vertAlign w:val="baseline"/>
    </w:rPr>
  </w:style>
  <w:style w:type="paragraph" w:styleId="Verzeichnis1">
    <w:name w:val="toc 1"/>
    <w:basedOn w:val="Standard"/>
    <w:next w:val="Standard"/>
    <w:semiHidden/>
    <w:rsid w:val="000E64EB"/>
    <w:pPr>
      <w:spacing w:before="120" w:after="120"/>
    </w:pPr>
    <w:rPr>
      <w:b/>
      <w:bCs/>
    </w:rPr>
  </w:style>
  <w:style w:type="paragraph" w:styleId="Verzeichnis2">
    <w:name w:val="toc 2"/>
    <w:basedOn w:val="Standard"/>
    <w:next w:val="Standard"/>
    <w:semiHidden/>
    <w:rsid w:val="000E64EB"/>
    <w:pPr>
      <w:ind w:left="221"/>
    </w:pPr>
  </w:style>
  <w:style w:type="paragraph" w:styleId="Verzeichnis3">
    <w:name w:val="toc 3"/>
    <w:basedOn w:val="Standard"/>
    <w:next w:val="Standard"/>
    <w:semiHidden/>
    <w:rsid w:val="000E64EB"/>
    <w:pPr>
      <w:ind w:left="442"/>
    </w:pPr>
    <w:rPr>
      <w:iCs/>
    </w:rPr>
  </w:style>
  <w:style w:type="paragraph" w:styleId="Verzeichnis4">
    <w:name w:val="toc 4"/>
    <w:basedOn w:val="Standard"/>
    <w:next w:val="Standard"/>
    <w:semiHidden/>
    <w:rsid w:val="000E64EB"/>
    <w:pPr>
      <w:ind w:left="658"/>
    </w:pPr>
    <w:rPr>
      <w:szCs w:val="21"/>
    </w:rPr>
  </w:style>
  <w:style w:type="paragraph" w:styleId="Verzeichnis5">
    <w:name w:val="toc 5"/>
    <w:basedOn w:val="Standard"/>
    <w:next w:val="Standard"/>
    <w:semiHidden/>
    <w:rsid w:val="000E64EB"/>
    <w:pPr>
      <w:ind w:left="880"/>
    </w:pPr>
    <w:rPr>
      <w:szCs w:val="21"/>
    </w:rPr>
  </w:style>
  <w:style w:type="paragraph" w:styleId="Verzeichnis6">
    <w:name w:val="toc 6"/>
    <w:basedOn w:val="Standard"/>
    <w:next w:val="Standard"/>
    <w:semiHidden/>
    <w:rsid w:val="000E64EB"/>
    <w:pPr>
      <w:ind w:left="1100"/>
    </w:pPr>
    <w:rPr>
      <w:szCs w:val="21"/>
    </w:rPr>
  </w:style>
  <w:style w:type="paragraph" w:styleId="Verzeichnis7">
    <w:name w:val="toc 7"/>
    <w:basedOn w:val="Standard"/>
    <w:next w:val="Standard"/>
    <w:semiHidden/>
    <w:rsid w:val="000E64EB"/>
    <w:pPr>
      <w:ind w:left="1320"/>
    </w:pPr>
    <w:rPr>
      <w:szCs w:val="21"/>
    </w:rPr>
  </w:style>
  <w:style w:type="paragraph" w:styleId="Verzeichnis8">
    <w:name w:val="toc 8"/>
    <w:basedOn w:val="Standard"/>
    <w:next w:val="Standard"/>
    <w:semiHidden/>
    <w:rsid w:val="000E64EB"/>
    <w:pPr>
      <w:ind w:left="1540"/>
    </w:pPr>
    <w:rPr>
      <w:szCs w:val="21"/>
    </w:rPr>
  </w:style>
  <w:style w:type="paragraph" w:styleId="Verzeichnis9">
    <w:name w:val="toc 9"/>
    <w:basedOn w:val="Standard"/>
    <w:next w:val="Standard"/>
    <w:semiHidden/>
    <w:rsid w:val="000E64EB"/>
    <w:pPr>
      <w:ind w:left="1760"/>
    </w:pPr>
    <w:rPr>
      <w:szCs w:val="21"/>
    </w:rPr>
  </w:style>
  <w:style w:type="table" w:styleId="Tabellenraster">
    <w:name w:val="Table Grid"/>
    <w:basedOn w:val="NormaleTabelle"/>
    <w:rsid w:val="000D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026B4"/>
    <w:rPr>
      <w:rFonts w:ascii="Tahoma" w:hAnsi="Tahoma" w:cs="Tahoma"/>
      <w:sz w:val="16"/>
      <w:szCs w:val="16"/>
    </w:rPr>
  </w:style>
  <w:style w:type="character" w:customStyle="1" w:styleId="SprechblasentextZchn">
    <w:name w:val="Sprechblasentext Zchn"/>
    <w:basedOn w:val="Absatz-Standardschriftart"/>
    <w:link w:val="Sprechblasentext"/>
    <w:rsid w:val="003026B4"/>
    <w:rPr>
      <w:rFonts w:ascii="Tahoma" w:hAnsi="Tahoma" w:cs="Tahoma"/>
      <w:sz w:val="16"/>
      <w:szCs w:val="16"/>
      <w:lang w:eastAsia="de-DE"/>
    </w:rPr>
  </w:style>
  <w:style w:type="character" w:customStyle="1" w:styleId="berschrift3Zchn">
    <w:name w:val="Überschrift 3 Zchn"/>
    <w:basedOn w:val="Absatz-Standardschriftart"/>
    <w:link w:val="berschrift3"/>
    <w:rsid w:val="00F42E33"/>
    <w:rPr>
      <w:rFonts w:cs="Arial"/>
      <w:b/>
      <w:lang w:eastAsia="de-DE"/>
    </w:rPr>
  </w:style>
  <w:style w:type="paragraph" w:styleId="Listenabsatz">
    <w:name w:val="List Paragraph"/>
    <w:basedOn w:val="Standard"/>
    <w:uiPriority w:val="34"/>
    <w:qFormat/>
    <w:rsid w:val="00012E54"/>
    <w:pPr>
      <w:ind w:left="720"/>
      <w:contextualSpacing/>
    </w:pPr>
  </w:style>
  <w:style w:type="paragraph" w:customStyle="1" w:styleId="Default">
    <w:name w:val="Default"/>
    <w:rsid w:val="00354B58"/>
    <w:pPr>
      <w:autoSpaceDE w:val="0"/>
      <w:autoSpaceDN w:val="0"/>
      <w:adjustRightInd w:val="0"/>
    </w:pPr>
    <w:rPr>
      <w:rFonts w:ascii="Arial" w:hAnsi="Arial" w:cs="Arial"/>
      <w:color w:val="000000"/>
      <w:sz w:val="24"/>
      <w:szCs w:val="24"/>
    </w:rPr>
  </w:style>
  <w:style w:type="paragraph" w:styleId="Untertitel">
    <w:name w:val="Subtitle"/>
    <w:basedOn w:val="Standard"/>
    <w:link w:val="UntertitelZchn"/>
    <w:qFormat/>
    <w:rsid w:val="00437AEC"/>
    <w:rPr>
      <w:rFonts w:cs="Arial"/>
      <w:sz w:val="24"/>
      <w:u w:val="single"/>
    </w:rPr>
  </w:style>
  <w:style w:type="character" w:customStyle="1" w:styleId="UntertitelZchn">
    <w:name w:val="Untertitel Zchn"/>
    <w:basedOn w:val="Absatz-Standardschriftart"/>
    <w:link w:val="Untertitel"/>
    <w:rsid w:val="00437AEC"/>
    <w:rPr>
      <w:rFonts w:ascii="Arial" w:hAnsi="Arial" w:cs="Arial"/>
      <w:sz w:val="24"/>
      <w:szCs w:val="24"/>
      <w:u w:val="single"/>
      <w:lang w:eastAsia="de-DE"/>
    </w:rPr>
  </w:style>
  <w:style w:type="paragraph" w:styleId="StandardWeb">
    <w:name w:val="Normal (Web)"/>
    <w:basedOn w:val="Standard"/>
    <w:uiPriority w:val="99"/>
    <w:semiHidden/>
    <w:unhideWhenUsed/>
    <w:rsid w:val="00DD491F"/>
    <w:pPr>
      <w:spacing w:before="62" w:line="255" w:lineRule="atLeast"/>
    </w:pPr>
    <w:rPr>
      <w:rFonts w:cs="Arial"/>
      <w:color w:val="000000"/>
      <w:szCs w:val="22"/>
      <w:u w:val="single"/>
    </w:rPr>
  </w:style>
  <w:style w:type="paragraph" w:customStyle="1" w:styleId="western">
    <w:name w:val="western"/>
    <w:basedOn w:val="Standard"/>
    <w:rsid w:val="00DD491F"/>
    <w:pPr>
      <w:spacing w:before="62" w:line="255" w:lineRule="atLeast"/>
    </w:pPr>
    <w:rPr>
      <w:rFonts w:cs="Arial"/>
      <w:b/>
      <w:bCs/>
      <w:color w:val="000000"/>
      <w:sz w:val="20"/>
      <w:szCs w:val="20"/>
      <w:u w:val="single"/>
    </w:rPr>
  </w:style>
  <w:style w:type="paragraph" w:styleId="berarbeitung">
    <w:name w:val="Revision"/>
    <w:hidden/>
    <w:uiPriority w:val="99"/>
    <w:semiHidden/>
    <w:rsid w:val="004538A6"/>
    <w:rPr>
      <w:rFonts w:ascii="Arial" w:hAnsi="Arial"/>
      <w:sz w:val="22"/>
      <w:szCs w:val="24"/>
      <w:lang w:eastAsia="de-DE"/>
    </w:rPr>
  </w:style>
  <w:style w:type="character" w:styleId="Hyperlink">
    <w:name w:val="Hyperlink"/>
    <w:basedOn w:val="Absatz-Standardschriftart"/>
    <w:unhideWhenUsed/>
    <w:rsid w:val="002A0A63"/>
    <w:rPr>
      <w:color w:val="0000FF" w:themeColor="hyperlink"/>
      <w:u w:val="single"/>
    </w:rPr>
  </w:style>
  <w:style w:type="character" w:styleId="Hervorhebung">
    <w:name w:val="Emphasis"/>
    <w:basedOn w:val="Absatz-Standardschriftart"/>
    <w:qFormat/>
    <w:rsid w:val="00305362"/>
    <w:rPr>
      <w:i/>
      <w:iCs/>
    </w:rPr>
  </w:style>
  <w:style w:type="character" w:styleId="Fett">
    <w:name w:val="Strong"/>
    <w:basedOn w:val="Absatz-Standardschriftart"/>
    <w:qFormat/>
    <w:rsid w:val="00305362"/>
    <w:rPr>
      <w:b/>
      <w:bCs/>
    </w:rPr>
  </w:style>
  <w:style w:type="character" w:styleId="Platzhaltertext">
    <w:name w:val="Placeholder Text"/>
    <w:basedOn w:val="Absatz-Standardschriftart"/>
    <w:uiPriority w:val="99"/>
    <w:semiHidden/>
    <w:rsid w:val="00AA2179"/>
    <w:rPr>
      <w:color w:val="808080"/>
    </w:rPr>
  </w:style>
  <w:style w:type="character" w:styleId="Kommentarzeichen">
    <w:name w:val="annotation reference"/>
    <w:basedOn w:val="Absatz-Standardschriftart"/>
    <w:semiHidden/>
    <w:unhideWhenUsed/>
    <w:rsid w:val="002F77F3"/>
    <w:rPr>
      <w:sz w:val="16"/>
      <w:szCs w:val="16"/>
    </w:rPr>
  </w:style>
  <w:style w:type="paragraph" w:styleId="Kommentartext">
    <w:name w:val="annotation text"/>
    <w:basedOn w:val="Standard"/>
    <w:link w:val="KommentartextZchn"/>
    <w:semiHidden/>
    <w:unhideWhenUsed/>
    <w:rsid w:val="002F77F3"/>
    <w:rPr>
      <w:sz w:val="20"/>
      <w:szCs w:val="20"/>
    </w:rPr>
  </w:style>
  <w:style w:type="character" w:customStyle="1" w:styleId="KommentartextZchn">
    <w:name w:val="Kommentartext Zchn"/>
    <w:basedOn w:val="Absatz-Standardschriftart"/>
    <w:link w:val="Kommentartext"/>
    <w:semiHidden/>
    <w:rsid w:val="002F77F3"/>
    <w:rPr>
      <w:rFonts w:ascii="Arial" w:hAnsi="Arial"/>
      <w:lang w:eastAsia="de-DE"/>
    </w:rPr>
  </w:style>
  <w:style w:type="paragraph" w:styleId="Kommentarthema">
    <w:name w:val="annotation subject"/>
    <w:basedOn w:val="Kommentartext"/>
    <w:next w:val="Kommentartext"/>
    <w:link w:val="KommentarthemaZchn"/>
    <w:semiHidden/>
    <w:unhideWhenUsed/>
    <w:rsid w:val="002F77F3"/>
    <w:rPr>
      <w:b/>
      <w:bCs/>
    </w:rPr>
  </w:style>
  <w:style w:type="character" w:customStyle="1" w:styleId="KommentarthemaZchn">
    <w:name w:val="Kommentarthema Zchn"/>
    <w:basedOn w:val="KommentartextZchn"/>
    <w:link w:val="Kommentarthema"/>
    <w:semiHidden/>
    <w:rsid w:val="002F77F3"/>
    <w:rPr>
      <w:rFonts w:ascii="Arial" w:hAnsi="Arial"/>
      <w:b/>
      <w:bCs/>
      <w:lang w:eastAsia="de-DE"/>
    </w:rPr>
  </w:style>
  <w:style w:type="character" w:styleId="BesuchterLink">
    <w:name w:val="FollowedHyperlink"/>
    <w:basedOn w:val="Absatz-Standardschriftart"/>
    <w:semiHidden/>
    <w:unhideWhenUsed/>
    <w:rsid w:val="00FA4657"/>
    <w:rPr>
      <w:color w:val="800080" w:themeColor="followedHyperlink"/>
      <w:u w:val="single"/>
    </w:rPr>
  </w:style>
  <w:style w:type="character" w:styleId="NichtaufgelsteErwhnung">
    <w:name w:val="Unresolved Mention"/>
    <w:basedOn w:val="Absatz-Standardschriftart"/>
    <w:uiPriority w:val="99"/>
    <w:semiHidden/>
    <w:unhideWhenUsed/>
    <w:rsid w:val="0049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5550">
      <w:bodyDiv w:val="1"/>
      <w:marLeft w:val="0"/>
      <w:marRight w:val="0"/>
      <w:marTop w:val="0"/>
      <w:marBottom w:val="0"/>
      <w:divBdr>
        <w:top w:val="none" w:sz="0" w:space="0" w:color="auto"/>
        <w:left w:val="none" w:sz="0" w:space="0" w:color="auto"/>
        <w:bottom w:val="none" w:sz="0" w:space="0" w:color="auto"/>
        <w:right w:val="none" w:sz="0" w:space="0" w:color="auto"/>
      </w:divBdr>
    </w:div>
    <w:div w:id="219176561">
      <w:bodyDiv w:val="1"/>
      <w:marLeft w:val="0"/>
      <w:marRight w:val="0"/>
      <w:marTop w:val="0"/>
      <w:marBottom w:val="0"/>
      <w:divBdr>
        <w:top w:val="none" w:sz="0" w:space="0" w:color="auto"/>
        <w:left w:val="none" w:sz="0" w:space="0" w:color="auto"/>
        <w:bottom w:val="none" w:sz="0" w:space="0" w:color="auto"/>
        <w:right w:val="none" w:sz="0" w:space="0" w:color="auto"/>
      </w:divBdr>
    </w:div>
    <w:div w:id="251622340">
      <w:bodyDiv w:val="1"/>
      <w:marLeft w:val="0"/>
      <w:marRight w:val="0"/>
      <w:marTop w:val="0"/>
      <w:marBottom w:val="0"/>
      <w:divBdr>
        <w:top w:val="none" w:sz="0" w:space="0" w:color="auto"/>
        <w:left w:val="none" w:sz="0" w:space="0" w:color="auto"/>
        <w:bottom w:val="none" w:sz="0" w:space="0" w:color="auto"/>
        <w:right w:val="none" w:sz="0" w:space="0" w:color="auto"/>
      </w:divBdr>
    </w:div>
    <w:div w:id="1066102716">
      <w:bodyDiv w:val="1"/>
      <w:marLeft w:val="0"/>
      <w:marRight w:val="0"/>
      <w:marTop w:val="0"/>
      <w:marBottom w:val="0"/>
      <w:divBdr>
        <w:top w:val="none" w:sz="0" w:space="0" w:color="auto"/>
        <w:left w:val="none" w:sz="0" w:space="0" w:color="auto"/>
        <w:bottom w:val="none" w:sz="0" w:space="0" w:color="auto"/>
        <w:right w:val="none" w:sz="0" w:space="0" w:color="auto"/>
      </w:divBdr>
    </w:div>
    <w:div w:id="1157696510">
      <w:bodyDiv w:val="1"/>
      <w:marLeft w:val="0"/>
      <w:marRight w:val="0"/>
      <w:marTop w:val="0"/>
      <w:marBottom w:val="0"/>
      <w:divBdr>
        <w:top w:val="none" w:sz="0" w:space="0" w:color="auto"/>
        <w:left w:val="none" w:sz="0" w:space="0" w:color="auto"/>
        <w:bottom w:val="none" w:sz="0" w:space="0" w:color="auto"/>
        <w:right w:val="none" w:sz="0" w:space="0" w:color="auto"/>
      </w:divBdr>
    </w:div>
    <w:div w:id="1241988576">
      <w:bodyDiv w:val="1"/>
      <w:marLeft w:val="0"/>
      <w:marRight w:val="0"/>
      <w:marTop w:val="0"/>
      <w:marBottom w:val="0"/>
      <w:divBdr>
        <w:top w:val="none" w:sz="0" w:space="0" w:color="auto"/>
        <w:left w:val="none" w:sz="0" w:space="0" w:color="auto"/>
        <w:bottom w:val="none" w:sz="0" w:space="0" w:color="auto"/>
        <w:right w:val="none" w:sz="0" w:space="0" w:color="auto"/>
      </w:divBdr>
    </w:div>
    <w:div w:id="1322928754">
      <w:bodyDiv w:val="1"/>
      <w:marLeft w:val="0"/>
      <w:marRight w:val="0"/>
      <w:marTop w:val="0"/>
      <w:marBottom w:val="0"/>
      <w:divBdr>
        <w:top w:val="none" w:sz="0" w:space="0" w:color="auto"/>
        <w:left w:val="none" w:sz="0" w:space="0" w:color="auto"/>
        <w:bottom w:val="none" w:sz="0" w:space="0" w:color="auto"/>
        <w:right w:val="none" w:sz="0" w:space="0" w:color="auto"/>
      </w:divBdr>
    </w:div>
    <w:div w:id="1554347548">
      <w:bodyDiv w:val="1"/>
      <w:marLeft w:val="0"/>
      <w:marRight w:val="0"/>
      <w:marTop w:val="0"/>
      <w:marBottom w:val="0"/>
      <w:divBdr>
        <w:top w:val="none" w:sz="0" w:space="0" w:color="auto"/>
        <w:left w:val="none" w:sz="0" w:space="0" w:color="auto"/>
        <w:bottom w:val="none" w:sz="0" w:space="0" w:color="auto"/>
        <w:right w:val="none" w:sz="0" w:space="0" w:color="auto"/>
      </w:divBdr>
    </w:div>
    <w:div w:id="1570967247">
      <w:bodyDiv w:val="1"/>
      <w:marLeft w:val="0"/>
      <w:marRight w:val="0"/>
      <w:marTop w:val="0"/>
      <w:marBottom w:val="0"/>
      <w:divBdr>
        <w:top w:val="none" w:sz="0" w:space="0" w:color="auto"/>
        <w:left w:val="none" w:sz="0" w:space="0" w:color="auto"/>
        <w:bottom w:val="none" w:sz="0" w:space="0" w:color="auto"/>
        <w:right w:val="none" w:sz="0" w:space="0" w:color="auto"/>
      </w:divBdr>
    </w:div>
    <w:div w:id="1923685548">
      <w:bodyDiv w:val="1"/>
      <w:marLeft w:val="0"/>
      <w:marRight w:val="0"/>
      <w:marTop w:val="0"/>
      <w:marBottom w:val="0"/>
      <w:divBdr>
        <w:top w:val="none" w:sz="0" w:space="0" w:color="auto"/>
        <w:left w:val="none" w:sz="0" w:space="0" w:color="auto"/>
        <w:bottom w:val="none" w:sz="0" w:space="0" w:color="auto"/>
        <w:right w:val="none" w:sz="0" w:space="0" w:color="auto"/>
      </w:divBdr>
    </w:div>
    <w:div w:id="2060588301">
      <w:bodyDiv w:val="1"/>
      <w:marLeft w:val="0"/>
      <w:marRight w:val="0"/>
      <w:marTop w:val="0"/>
      <w:marBottom w:val="0"/>
      <w:divBdr>
        <w:top w:val="none" w:sz="0" w:space="0" w:color="auto"/>
        <w:left w:val="none" w:sz="0" w:space="0" w:color="auto"/>
        <w:bottom w:val="none" w:sz="0" w:space="0" w:color="auto"/>
        <w:right w:val="none" w:sz="0" w:space="0" w:color="auto"/>
      </w:divBdr>
    </w:div>
    <w:div w:id="20861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systems.com/en/bm-surface-systems-gmbh-painting-plants-painting-robots/quality-and-environme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m-systems.com/en/bm-surface-systems-gmbh-painting-plants-painting-robots/quality-and-environment/" TargetMode="External"/><Relationship Id="rId4" Type="http://schemas.openxmlformats.org/officeDocument/2006/relationships/settings" Target="settings.xml"/><Relationship Id="rId9" Type="http://schemas.openxmlformats.org/officeDocument/2006/relationships/hyperlink" Target="https://www.bm-systems.com/en/bm-surface-systems-gmbh-painting-plants-painting-robots/quality-and-environmen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89C3DBF4BB409CA5D68B2ACF3CB5E0"/>
        <w:category>
          <w:name w:val="Allgemein"/>
          <w:gallery w:val="placeholder"/>
        </w:category>
        <w:types>
          <w:type w:val="bbPlcHdr"/>
        </w:types>
        <w:behaviors>
          <w:behavior w:val="content"/>
        </w:behaviors>
        <w:guid w:val="{3B7498BE-D447-4696-B8A8-C3B1599C753C}"/>
      </w:docPartPr>
      <w:docPartBody>
        <w:p w:rsidR="001E08B8" w:rsidRDefault="00383B11" w:rsidP="00383B11">
          <w:pPr>
            <w:pStyle w:val="6489C3DBF4BB409CA5D68B2ACF3CB5E01"/>
          </w:pPr>
          <w:r w:rsidRPr="00BC3F36">
            <w:rPr>
              <w:rStyle w:val="Platzhaltertext"/>
              <w:b/>
            </w:rPr>
            <w:t>Klicken Sie hier, um Text einzugeben.</w:t>
          </w:r>
        </w:p>
      </w:docPartBody>
    </w:docPart>
    <w:docPart>
      <w:docPartPr>
        <w:name w:val="124FC8DDC51E4E53B9F12D4979FE1265"/>
        <w:category>
          <w:name w:val="Allgemein"/>
          <w:gallery w:val="placeholder"/>
        </w:category>
        <w:types>
          <w:type w:val="bbPlcHdr"/>
        </w:types>
        <w:behaviors>
          <w:behavior w:val="content"/>
        </w:behaviors>
        <w:guid w:val="{E5FC4548-38AC-42BB-AF85-2D3640EE0069}"/>
      </w:docPartPr>
      <w:docPartBody>
        <w:p w:rsidR="00EB156C" w:rsidRDefault="00772236" w:rsidP="00772236">
          <w:pPr>
            <w:pStyle w:val="124FC8DDC51E4E53B9F12D4979FE12651"/>
          </w:pPr>
          <w:r w:rsidRPr="002F5158">
            <w:rPr>
              <w:rStyle w:val="Platzhaltertext"/>
              <w:lang w:val="en-US"/>
            </w:rPr>
            <w:t>Click here to enter a date</w:t>
          </w:r>
          <w:r>
            <w:rPr>
              <w:rStyle w:val="Platzhaltertext"/>
              <w:lang w:val="en-US"/>
            </w:rPr>
            <w:t>.</w:t>
          </w:r>
        </w:p>
      </w:docPartBody>
    </w:docPart>
    <w:docPart>
      <w:docPartPr>
        <w:name w:val="56899385DB1D4CD6BBD0FB1836102918"/>
        <w:category>
          <w:name w:val="Allgemein"/>
          <w:gallery w:val="placeholder"/>
        </w:category>
        <w:types>
          <w:type w:val="bbPlcHdr"/>
        </w:types>
        <w:behaviors>
          <w:behavior w:val="content"/>
        </w:behaviors>
        <w:guid w:val="{A465B3C7-7BC1-4448-9C17-7BB03BE05C4E}"/>
      </w:docPartPr>
      <w:docPartBody>
        <w:p w:rsidR="00EB156C" w:rsidRDefault="00772236" w:rsidP="00772236">
          <w:pPr>
            <w:pStyle w:val="56899385DB1D4CD6BBD0FB1836102918"/>
          </w:pPr>
          <w:r w:rsidRPr="002F5158">
            <w:rPr>
              <w:rStyle w:val="Platzhaltertext"/>
              <w:lang w:val="en-US"/>
            </w:rPr>
            <w:t>Click here to enter a date</w:t>
          </w:r>
          <w:r>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11"/>
    <w:rsid w:val="000273D1"/>
    <w:rsid w:val="000618F2"/>
    <w:rsid w:val="000736A3"/>
    <w:rsid w:val="001E08B8"/>
    <w:rsid w:val="00383B11"/>
    <w:rsid w:val="006D2403"/>
    <w:rsid w:val="00772236"/>
    <w:rsid w:val="00A06935"/>
    <w:rsid w:val="00BA5D8B"/>
    <w:rsid w:val="00EB15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156C"/>
    <w:rPr>
      <w:color w:val="808080"/>
    </w:rPr>
  </w:style>
  <w:style w:type="paragraph" w:customStyle="1" w:styleId="6489C3DBF4BB409CA5D68B2ACF3CB5E01">
    <w:name w:val="6489C3DBF4BB409CA5D68B2ACF3CB5E01"/>
    <w:rsid w:val="00383B11"/>
    <w:pPr>
      <w:spacing w:after="0" w:line="240" w:lineRule="auto"/>
    </w:pPr>
    <w:rPr>
      <w:rFonts w:ascii="Arial" w:eastAsia="Times New Roman" w:hAnsi="Arial" w:cs="Times New Roman"/>
      <w:szCs w:val="24"/>
    </w:rPr>
  </w:style>
  <w:style w:type="paragraph" w:customStyle="1" w:styleId="124FC8DDC51E4E53B9F12D4979FE12651">
    <w:name w:val="124FC8DDC51E4E53B9F12D4979FE12651"/>
    <w:rsid w:val="00772236"/>
    <w:pPr>
      <w:spacing w:after="0" w:line="240" w:lineRule="auto"/>
    </w:pPr>
    <w:rPr>
      <w:rFonts w:ascii="Arial" w:eastAsia="Times New Roman" w:hAnsi="Arial" w:cs="Times New Roman"/>
      <w:szCs w:val="24"/>
      <w:lang w:val="en-GB"/>
    </w:rPr>
  </w:style>
  <w:style w:type="paragraph" w:customStyle="1" w:styleId="56899385DB1D4CD6BBD0FB1836102918">
    <w:name w:val="56899385DB1D4CD6BBD0FB1836102918"/>
    <w:rsid w:val="00772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B705-FC01-4D71-8685-096E13D3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6276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b+m surface systems GmbH • Meininger Weg 10 • 36132 Eiterfeld</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 surface systems GmbH • Meininger Weg 10 • 36132 Eiterfeld</dc:title>
  <dc:subject/>
  <dc:creator>Janßen, Till Martin</dc:creator>
  <cp:keywords/>
  <cp:lastModifiedBy>Bayer, Ildiko</cp:lastModifiedBy>
  <cp:revision>22</cp:revision>
  <cp:lastPrinted>2023-12-14T14:14:00Z</cp:lastPrinted>
  <dcterms:created xsi:type="dcterms:W3CDTF">2023-11-21T10:18:00Z</dcterms:created>
  <dcterms:modified xsi:type="dcterms:W3CDTF">2023-12-19T16:35:00Z</dcterms:modified>
</cp:coreProperties>
</file>