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C49AA" w14:textId="77777777" w:rsidR="001E6760" w:rsidRDefault="001E6760" w:rsidP="006A2530">
      <w:pPr>
        <w:spacing w:before="100" w:beforeAutospacing="1" w:after="100" w:afterAutospacing="1" w:line="270" w:lineRule="atLeast"/>
        <w:jc w:val="both"/>
        <w:rPr>
          <w:rFonts w:cs="Arial"/>
          <w:bCs/>
          <w:color w:val="000000"/>
          <w:szCs w:val="22"/>
        </w:rPr>
      </w:pPr>
    </w:p>
    <w:p w14:paraId="60C2D67F" w14:textId="77777777" w:rsidR="006A2530" w:rsidRPr="00EA6A3A" w:rsidRDefault="006A2530" w:rsidP="006A2530">
      <w:pPr>
        <w:spacing w:before="100" w:beforeAutospacing="1" w:after="100" w:afterAutospacing="1" w:line="270" w:lineRule="atLeast"/>
        <w:jc w:val="both"/>
        <w:rPr>
          <w:rFonts w:cs="Arial"/>
          <w:bCs/>
          <w:color w:val="000000"/>
          <w:szCs w:val="22"/>
          <w:lang w:val="en-US"/>
        </w:rPr>
      </w:pPr>
      <w:r w:rsidRPr="00974315">
        <w:rPr>
          <w:rFonts w:cs="Arial"/>
          <w:bCs/>
          <w:color w:val="000000"/>
          <w:szCs w:val="22"/>
          <w:lang w:val="en-US"/>
        </w:rPr>
        <w:t xml:space="preserve">We hereby confirm </w:t>
      </w:r>
      <w:sdt>
        <w:sdtPr>
          <w:rPr>
            <w:rFonts w:cs="Arial"/>
            <w:b/>
            <w:bCs/>
            <w:color w:val="000000"/>
            <w:szCs w:val="22"/>
          </w:rPr>
          <w:id w:val="305130054"/>
          <w:placeholder>
            <w:docPart w:val="B36DB565EDFB4A12A8C9189A7F6F3A09"/>
          </w:placeholder>
        </w:sdtPr>
        <w:sdtEndPr/>
        <w:sdtContent>
          <w:sdt>
            <w:sdtPr>
              <w:rPr>
                <w:rFonts w:cs="Arial"/>
                <w:b/>
                <w:bCs/>
                <w:color w:val="000000"/>
                <w:szCs w:val="22"/>
                <w:highlight w:val="yellow"/>
              </w:rPr>
              <w:id w:val="2056115933"/>
              <w:placeholder>
                <w:docPart w:val="DD9B75033C08473DAB890B15C128699E"/>
              </w:placeholder>
              <w:showingPlcHdr/>
            </w:sdtPr>
            <w:sdtEndPr/>
            <w:sdtContent>
              <w:r w:rsidR="00A31437" w:rsidRPr="00974315">
                <w:rPr>
                  <w:rStyle w:val="Platzhaltertext"/>
                  <w:b/>
                  <w:sz w:val="24"/>
                  <w:highlight w:val="yellow"/>
                  <w:lang w:val="en-US"/>
                </w:rPr>
                <w:t>Click here to enter text.</w:t>
              </w:r>
            </w:sdtContent>
          </w:sdt>
        </w:sdtContent>
      </w:sdt>
      <w:r w:rsidRPr="00974315">
        <w:rPr>
          <w:rFonts w:cs="Arial"/>
          <w:bCs/>
          <w:color w:val="000000"/>
          <w:szCs w:val="22"/>
          <w:lang w:val="en-US"/>
        </w:rPr>
        <w:t xml:space="preserve"> </w:t>
      </w:r>
      <w:r w:rsidRPr="00EA6A3A">
        <w:rPr>
          <w:rFonts w:cs="Arial"/>
          <w:bCs/>
          <w:color w:val="000000"/>
          <w:szCs w:val="22"/>
          <w:lang w:val="en-US"/>
        </w:rPr>
        <w:t>as supplier for b+m surface systems GmbH (hereinafter b+m) and shall comply with the below requirements.</w:t>
      </w:r>
    </w:p>
    <w:p w14:paraId="2DABBAE0" w14:textId="77777777" w:rsidR="00B51B6A" w:rsidRPr="006A2530" w:rsidRDefault="00B51B6A" w:rsidP="002B6DAA">
      <w:pPr>
        <w:spacing w:after="160"/>
        <w:rPr>
          <w:rFonts w:cs="Arial"/>
          <w:lang w:val="en-US"/>
        </w:rPr>
      </w:pPr>
    </w:p>
    <w:p w14:paraId="302CFD11" w14:textId="77777777" w:rsidR="002B6DAA" w:rsidRPr="003C3920" w:rsidRDefault="001F7269" w:rsidP="002B6DAA">
      <w:pPr>
        <w:spacing w:after="160"/>
        <w:rPr>
          <w:rFonts w:cs="Arial"/>
          <w:b/>
          <w:lang w:val="en-US"/>
        </w:rPr>
      </w:pPr>
      <w:r w:rsidRPr="003C3920">
        <w:rPr>
          <w:rFonts w:cs="Arial"/>
          <w:b/>
          <w:lang w:val="en-US"/>
        </w:rPr>
        <w:t>Main requirements according to REACH Regulation</w:t>
      </w:r>
    </w:p>
    <w:p w14:paraId="48F538E9" w14:textId="2CD145BB" w:rsidR="002B6DAA" w:rsidRPr="003C3920" w:rsidRDefault="00006300" w:rsidP="00006300">
      <w:pPr>
        <w:jc w:val="both"/>
        <w:rPr>
          <w:rFonts w:cs="Arial"/>
          <w:lang w:val="en-US"/>
        </w:rPr>
      </w:pPr>
      <w:r w:rsidRPr="003C3920">
        <w:rPr>
          <w:rFonts w:cs="Arial"/>
          <w:lang w:val="en-US"/>
        </w:rPr>
        <w:t xml:space="preserve">The REACH Regulation (1907/2006/EC) contains, among other things, requirements for products or articles (hereinafter uniformly referred to as articles) and their suppliers. The supplier is obliged to comply with all the requirements of the REACH Regulation. </w:t>
      </w:r>
      <w:r w:rsidR="00881B4B" w:rsidRPr="003C3920">
        <w:rPr>
          <w:lang w:val="en-US"/>
        </w:rPr>
        <w:t xml:space="preserve"> </w:t>
      </w:r>
      <w:proofErr w:type="gramStart"/>
      <w:r w:rsidR="00881B4B" w:rsidRPr="003C3920">
        <w:rPr>
          <w:rFonts w:cs="Arial"/>
          <w:lang w:val="en-US"/>
        </w:rPr>
        <w:t>In particular, articles</w:t>
      </w:r>
      <w:proofErr w:type="gramEnd"/>
      <w:r w:rsidR="00881B4B" w:rsidRPr="003C3920">
        <w:rPr>
          <w:rFonts w:cs="Arial"/>
          <w:lang w:val="en-US"/>
        </w:rPr>
        <w:t xml:space="preserve"> must fulfil the substance requirements of Annex XVII of the REACH Regulation.</w:t>
      </w:r>
      <w:r w:rsidR="004F6A0D" w:rsidRPr="003C3920">
        <w:rPr>
          <w:rFonts w:cs="Arial"/>
          <w:lang w:val="en-US"/>
        </w:rPr>
        <w:t xml:space="preserve"> </w:t>
      </w:r>
      <w:r w:rsidRPr="003C3920">
        <w:rPr>
          <w:rFonts w:cs="Arial"/>
          <w:lang w:val="en-US"/>
        </w:rPr>
        <w:t>According to this, the substances listed there may either be completely banned or restricted in their use. If the material requirements according to Annex XVII are not complied with in terms of the respective intended use, the articles may not be used in the EU. In Germany, a violation of the substance bans or restrictions on use is punishable by a financial penalty as an administrative offence and constitutes a violation of German competition law.</w:t>
      </w:r>
    </w:p>
    <w:p w14:paraId="02952448" w14:textId="77777777" w:rsidR="002B6DAA" w:rsidRPr="003C3920" w:rsidRDefault="002B6DAA" w:rsidP="000C0D6B">
      <w:pPr>
        <w:jc w:val="both"/>
        <w:rPr>
          <w:rFonts w:cs="Arial"/>
          <w:iCs/>
          <w:lang w:val="en-US"/>
        </w:rPr>
      </w:pPr>
    </w:p>
    <w:p w14:paraId="2E9D8545" w14:textId="3753854F" w:rsidR="00006300" w:rsidRPr="003C3920" w:rsidRDefault="00006300" w:rsidP="000C0D6B">
      <w:pPr>
        <w:jc w:val="both"/>
        <w:rPr>
          <w:rFonts w:cs="Arial"/>
          <w:iCs/>
          <w:lang w:val="en-US"/>
        </w:rPr>
      </w:pPr>
      <w:r w:rsidRPr="003C3920">
        <w:rPr>
          <w:rFonts w:cs="Arial"/>
          <w:iCs/>
          <w:lang w:val="en-US"/>
        </w:rPr>
        <w:t xml:space="preserve">In addition, suppliers of articles are obliged to provide information on SVHC (substances of very high concern), which have been included in the European Chemicals Agency's (ECHA) candidate list in a procedure under Article 59 of the REACH Regulation. The candidate list is updated twice a year by the European Commission and ECHA. </w:t>
      </w:r>
      <w:proofErr w:type="gramStart"/>
      <w:r w:rsidR="00A8705C" w:rsidRPr="003C3920">
        <w:rPr>
          <w:rFonts w:cs="Arial"/>
          <w:iCs/>
          <w:lang w:val="en-US"/>
        </w:rPr>
        <w:t>In order to</w:t>
      </w:r>
      <w:proofErr w:type="gramEnd"/>
      <w:r w:rsidR="00A8705C" w:rsidRPr="003C3920">
        <w:rPr>
          <w:rFonts w:cs="Arial"/>
          <w:iCs/>
          <w:lang w:val="en-US"/>
        </w:rPr>
        <w:t xml:space="preserve"> fulfil its obligation to provide information, the supplier must, in accordance with Article 33 of the REACH Regulation, state which of the SVHC substances included in the candidate list (so-called candidate substances) are contained in the respective products in a concentration of more than 0.1 mass percent (w/w) before confirming the order. A product/goods regularly consists of </w:t>
      </w:r>
      <w:proofErr w:type="gramStart"/>
      <w:r w:rsidR="00A8705C" w:rsidRPr="003C3920">
        <w:rPr>
          <w:rFonts w:cs="Arial"/>
          <w:iCs/>
          <w:lang w:val="en-US"/>
        </w:rPr>
        <w:t>a large number of</w:t>
      </w:r>
      <w:proofErr w:type="gramEnd"/>
      <w:r w:rsidR="00A8705C" w:rsidRPr="003C3920">
        <w:rPr>
          <w:rFonts w:cs="Arial"/>
          <w:iCs/>
          <w:lang w:val="en-US"/>
        </w:rPr>
        <w:t xml:space="preserve"> articles. The supplier must provide the recipient with sufficient information for the safe use of the respective product, as far as it is available. According to the case law of the ECJ</w:t>
      </w:r>
      <w:r w:rsidR="004F6A0D" w:rsidRPr="003C3920">
        <w:rPr>
          <w:rFonts w:cs="Arial"/>
          <w:iCs/>
          <w:lang w:val="en-US"/>
        </w:rPr>
        <w:t xml:space="preserve"> (European Court of Justice)</w:t>
      </w:r>
      <w:r w:rsidR="00A8705C" w:rsidRPr="003C3920">
        <w:rPr>
          <w:rFonts w:cs="Arial"/>
          <w:iCs/>
          <w:lang w:val="en-US"/>
        </w:rPr>
        <w:t xml:space="preserve">, a supplied product generally consists of </w:t>
      </w:r>
      <w:proofErr w:type="gramStart"/>
      <w:r w:rsidR="00A8705C" w:rsidRPr="003C3920">
        <w:rPr>
          <w:rFonts w:cs="Arial"/>
          <w:iCs/>
          <w:lang w:val="en-US"/>
        </w:rPr>
        <w:t>a large number of</w:t>
      </w:r>
      <w:proofErr w:type="gramEnd"/>
      <w:r w:rsidR="00A8705C" w:rsidRPr="003C3920">
        <w:rPr>
          <w:rFonts w:cs="Arial"/>
          <w:iCs/>
          <w:lang w:val="en-US"/>
        </w:rPr>
        <w:t xml:space="preserve"> products, cf. judgement of the ECJ of 10 September 2015, C-106/14.</w:t>
      </w:r>
    </w:p>
    <w:p w14:paraId="6C0E7ADD" w14:textId="77777777" w:rsidR="002B6DAA" w:rsidRPr="003C3920" w:rsidRDefault="002B6DAA" w:rsidP="002B6DAA">
      <w:pPr>
        <w:rPr>
          <w:rFonts w:cs="Arial"/>
          <w:iCs/>
          <w:lang w:val="en-US"/>
        </w:rPr>
      </w:pPr>
    </w:p>
    <w:p w14:paraId="028C561E" w14:textId="77777777" w:rsidR="00ED6396" w:rsidRPr="003C3920" w:rsidRDefault="00ED6396" w:rsidP="002B6DAA">
      <w:pPr>
        <w:rPr>
          <w:rFonts w:cs="Arial"/>
          <w:iCs/>
          <w:lang w:val="en-US"/>
        </w:rPr>
      </w:pPr>
      <w:r w:rsidRPr="003C3920">
        <w:rPr>
          <w:rFonts w:cs="Arial"/>
          <w:iCs/>
          <w:lang w:val="en-US"/>
        </w:rPr>
        <w:t xml:space="preserve">If substances on the candidate lists are included in Annex XIV of the REACH Regulation, they are subject to </w:t>
      </w:r>
      <w:proofErr w:type="spellStart"/>
      <w:r w:rsidRPr="003C3920">
        <w:rPr>
          <w:rFonts w:cs="Arial"/>
          <w:iCs/>
          <w:lang w:val="en-US"/>
        </w:rPr>
        <w:t>authorisation</w:t>
      </w:r>
      <w:proofErr w:type="spellEnd"/>
      <w:r w:rsidRPr="003C3920">
        <w:rPr>
          <w:rFonts w:cs="Arial"/>
          <w:iCs/>
          <w:lang w:val="en-US"/>
        </w:rPr>
        <w:t xml:space="preserve"> after a transitional period stipulated therein. Substances that are subject to </w:t>
      </w:r>
      <w:proofErr w:type="spellStart"/>
      <w:r w:rsidRPr="003C3920">
        <w:rPr>
          <w:rFonts w:cs="Arial"/>
          <w:iCs/>
          <w:lang w:val="en-US"/>
        </w:rPr>
        <w:t>authorisation</w:t>
      </w:r>
      <w:proofErr w:type="spellEnd"/>
      <w:r w:rsidRPr="003C3920">
        <w:rPr>
          <w:rFonts w:cs="Arial"/>
          <w:iCs/>
          <w:lang w:val="en-US"/>
        </w:rPr>
        <w:t xml:space="preserve"> may only be placed on the market once they have been approved for the respective use.</w:t>
      </w:r>
    </w:p>
    <w:p w14:paraId="5CD06AAE" w14:textId="77777777" w:rsidR="00ED6396" w:rsidRPr="003C3920" w:rsidRDefault="00ED6396" w:rsidP="002B6DAA">
      <w:pPr>
        <w:rPr>
          <w:rFonts w:cs="Arial"/>
          <w:iCs/>
          <w:lang w:val="en-US"/>
        </w:rPr>
      </w:pPr>
    </w:p>
    <w:p w14:paraId="42996E61" w14:textId="77777777" w:rsidR="002B6DAA" w:rsidRPr="003C3920" w:rsidRDefault="00006300">
      <w:pPr>
        <w:rPr>
          <w:rFonts w:cs="Arial"/>
          <w:iCs/>
          <w:lang w:val="en-US"/>
        </w:rPr>
      </w:pPr>
      <w:r w:rsidRPr="003C3920">
        <w:rPr>
          <w:rFonts w:cs="Arial"/>
          <w:lang w:val="en-US"/>
        </w:rPr>
        <w:t>Being aware of these legal requirements, we declare the following with regard to the composition of the products supplied by us:</w:t>
      </w:r>
    </w:p>
    <w:p w14:paraId="132C4F91" w14:textId="77777777" w:rsidR="002B6DAA" w:rsidRPr="003C3920" w:rsidRDefault="002B6DAA" w:rsidP="002B6DAA">
      <w:pPr>
        <w:rPr>
          <w:lang w:val="en-US"/>
        </w:rPr>
      </w:pPr>
    </w:p>
    <w:p w14:paraId="25F5165D" w14:textId="77777777" w:rsidR="002B6DAA" w:rsidRPr="003C3920" w:rsidRDefault="00DE6A8A" w:rsidP="00AC41E6">
      <w:pPr>
        <w:ind w:left="708" w:hanging="708"/>
        <w:jc w:val="both"/>
        <w:rPr>
          <w:rFonts w:cs="Arial"/>
          <w:iCs/>
          <w:color w:val="000000" w:themeColor="text1"/>
          <w:sz w:val="24"/>
          <w:lang w:val="en-US"/>
        </w:rPr>
      </w:pPr>
      <w:sdt>
        <w:sdtPr>
          <w:rPr>
            <w:rFonts w:cs="Arial"/>
            <w:b/>
            <w:bCs/>
            <w:iCs/>
            <w:color w:val="000000" w:themeColor="text1"/>
            <w:sz w:val="24"/>
            <w:lang w:val="en-US"/>
          </w:rPr>
          <w:id w:val="-1130620570"/>
          <w14:checkbox>
            <w14:checked w14:val="0"/>
            <w14:checkedState w14:val="2612" w14:font="MS Gothic"/>
            <w14:uncheckedState w14:val="2610" w14:font="MS Gothic"/>
          </w14:checkbox>
        </w:sdtPr>
        <w:sdtEndPr/>
        <w:sdtContent>
          <w:r w:rsidR="00352D04" w:rsidRPr="003C3920">
            <w:rPr>
              <w:rFonts w:ascii="MS Gothic" w:eastAsia="MS Gothic" w:hAnsi="MS Gothic" w:cs="Arial" w:hint="eastAsia"/>
              <w:b/>
              <w:bCs/>
              <w:iCs/>
              <w:color w:val="000000" w:themeColor="text1"/>
              <w:sz w:val="24"/>
              <w:lang w:val="en-US"/>
            </w:rPr>
            <w:t>☐</w:t>
          </w:r>
        </w:sdtContent>
      </w:sdt>
      <w:r w:rsidR="002B6DAA" w:rsidRPr="003C3920">
        <w:rPr>
          <w:rFonts w:cs="Arial"/>
          <w:iCs/>
          <w:color w:val="000000" w:themeColor="text1"/>
          <w:sz w:val="24"/>
          <w:lang w:val="en-US"/>
        </w:rPr>
        <w:t xml:space="preserve"> </w:t>
      </w:r>
      <w:r w:rsidR="002B6DAA" w:rsidRPr="003C3920">
        <w:rPr>
          <w:rFonts w:cs="Arial"/>
          <w:iCs/>
          <w:color w:val="000000" w:themeColor="text1"/>
          <w:sz w:val="24"/>
          <w:lang w:val="en-US"/>
        </w:rPr>
        <w:tab/>
      </w:r>
      <w:r w:rsidR="00006300" w:rsidRPr="003C3920">
        <w:rPr>
          <w:rFonts w:cs="Arial"/>
          <w:iCs/>
          <w:color w:val="000000" w:themeColor="text1"/>
          <w:sz w:val="24"/>
          <w:lang w:val="en-US"/>
        </w:rPr>
        <w:t>We declare herewith that the products supplied by us do not contain any SVHC with more than 0.1 mass percentage (w/w) in relation to the respective articles of which the products consist, which are listed in the candidate list current at the time of delivery. If this is the case by way of exception, we have declared the SVHC in relation to the respective product in the table in section 4.</w:t>
      </w:r>
    </w:p>
    <w:p w14:paraId="4667B976" w14:textId="77777777" w:rsidR="00AC41E6" w:rsidRPr="003C3920" w:rsidRDefault="00AC41E6" w:rsidP="00AC41E6">
      <w:pPr>
        <w:ind w:left="708" w:hanging="708"/>
        <w:jc w:val="both"/>
        <w:rPr>
          <w:rFonts w:cs="Arial"/>
          <w:iCs/>
          <w:color w:val="000000" w:themeColor="text1"/>
          <w:sz w:val="24"/>
          <w:lang w:val="en-US"/>
        </w:rPr>
      </w:pPr>
    </w:p>
    <w:p w14:paraId="1442CF3E" w14:textId="77777777" w:rsidR="002B6DAA" w:rsidRPr="003C3920" w:rsidRDefault="00DE6A8A" w:rsidP="00006300">
      <w:pPr>
        <w:ind w:left="708" w:hanging="708"/>
        <w:jc w:val="both"/>
        <w:rPr>
          <w:rFonts w:cs="Arial"/>
          <w:iCs/>
          <w:color w:val="000000" w:themeColor="text1"/>
          <w:sz w:val="24"/>
          <w:lang w:val="en-US"/>
        </w:rPr>
      </w:pPr>
      <w:sdt>
        <w:sdtPr>
          <w:rPr>
            <w:rFonts w:cs="Arial"/>
            <w:b/>
            <w:bCs/>
            <w:iCs/>
            <w:color w:val="000000" w:themeColor="text1"/>
            <w:sz w:val="24"/>
            <w:lang w:val="en-US"/>
          </w:rPr>
          <w:id w:val="1186485783"/>
          <w14:checkbox>
            <w14:checked w14:val="0"/>
            <w14:checkedState w14:val="2612" w14:font="MS Gothic"/>
            <w14:uncheckedState w14:val="2610" w14:font="MS Gothic"/>
          </w14:checkbox>
        </w:sdtPr>
        <w:sdtEndPr/>
        <w:sdtContent>
          <w:r w:rsidR="00AC41E6" w:rsidRPr="003C3920">
            <w:rPr>
              <w:rFonts w:ascii="MS Gothic" w:eastAsia="MS Gothic" w:hAnsi="MS Gothic" w:cs="Arial" w:hint="eastAsia"/>
              <w:b/>
              <w:bCs/>
              <w:iCs/>
              <w:color w:val="000000" w:themeColor="text1"/>
              <w:sz w:val="24"/>
              <w:lang w:val="en-US"/>
            </w:rPr>
            <w:t>☐</w:t>
          </w:r>
        </w:sdtContent>
      </w:sdt>
      <w:r w:rsidR="00AC41E6" w:rsidRPr="003C3920">
        <w:rPr>
          <w:rFonts w:cs="Arial"/>
          <w:iCs/>
          <w:color w:val="000000" w:themeColor="text1"/>
          <w:sz w:val="24"/>
          <w:lang w:val="en-US"/>
        </w:rPr>
        <w:t xml:space="preserve"> </w:t>
      </w:r>
      <w:r w:rsidR="00AC41E6" w:rsidRPr="003C3920">
        <w:rPr>
          <w:rFonts w:cs="Arial"/>
          <w:iCs/>
          <w:color w:val="000000" w:themeColor="text1"/>
          <w:sz w:val="24"/>
          <w:lang w:val="en-US"/>
        </w:rPr>
        <w:tab/>
      </w:r>
      <w:r w:rsidR="00006300" w:rsidRPr="003C3920">
        <w:rPr>
          <w:rFonts w:cs="Arial"/>
          <w:iCs/>
          <w:color w:val="000000" w:themeColor="text1"/>
          <w:sz w:val="24"/>
          <w:lang w:val="en-US"/>
        </w:rPr>
        <w:t>We also declare that all products supplied by us fully comply with the material requirements of Annex XVII REACH-VO in the version valid at the time of delivery of the respective products. As far as the products may contain substances listed in Annex XVII REACH-VO, we have declared this accordingly in the table in section 4.</w:t>
      </w:r>
    </w:p>
    <w:p w14:paraId="62153C29" w14:textId="77777777" w:rsidR="00006300" w:rsidRPr="003C3920" w:rsidRDefault="00006300" w:rsidP="00006300">
      <w:pPr>
        <w:ind w:left="708" w:hanging="708"/>
        <w:jc w:val="both"/>
        <w:rPr>
          <w:rFonts w:cs="Arial"/>
          <w:lang w:val="en-US"/>
        </w:rPr>
      </w:pPr>
    </w:p>
    <w:p w14:paraId="63B1EB67" w14:textId="77777777" w:rsidR="002B6DAA" w:rsidRPr="003C3920" w:rsidRDefault="00DE6A8A" w:rsidP="00006300">
      <w:pPr>
        <w:ind w:left="708" w:hanging="708"/>
        <w:jc w:val="both"/>
        <w:rPr>
          <w:rFonts w:cs="Arial"/>
          <w:iCs/>
          <w:color w:val="000000" w:themeColor="text1"/>
          <w:sz w:val="24"/>
          <w:lang w:val="en-US"/>
        </w:rPr>
      </w:pPr>
      <w:sdt>
        <w:sdtPr>
          <w:rPr>
            <w:rFonts w:cs="Arial"/>
            <w:b/>
            <w:bCs/>
            <w:iCs/>
            <w:color w:val="000000" w:themeColor="text1"/>
            <w:sz w:val="24"/>
            <w:lang w:val="en-US"/>
          </w:rPr>
          <w:id w:val="1301655116"/>
          <w14:checkbox>
            <w14:checked w14:val="0"/>
            <w14:checkedState w14:val="2612" w14:font="MS Gothic"/>
            <w14:uncheckedState w14:val="2610" w14:font="MS Gothic"/>
          </w14:checkbox>
        </w:sdtPr>
        <w:sdtEndPr/>
        <w:sdtContent>
          <w:r w:rsidR="00B51B6A" w:rsidRPr="003C3920">
            <w:rPr>
              <w:rFonts w:ascii="MS Gothic" w:eastAsia="MS Gothic" w:hAnsi="MS Gothic" w:cs="Arial" w:hint="eastAsia"/>
              <w:b/>
              <w:bCs/>
              <w:iCs/>
              <w:color w:val="000000" w:themeColor="text1"/>
              <w:sz w:val="24"/>
              <w:lang w:val="en-US"/>
            </w:rPr>
            <w:t>☐</w:t>
          </w:r>
        </w:sdtContent>
      </w:sdt>
      <w:r w:rsidR="00B51B6A" w:rsidRPr="003C3920">
        <w:rPr>
          <w:rFonts w:cs="Arial"/>
          <w:iCs/>
          <w:color w:val="000000" w:themeColor="text1"/>
          <w:sz w:val="24"/>
          <w:lang w:val="en-US"/>
        </w:rPr>
        <w:t xml:space="preserve"> </w:t>
      </w:r>
      <w:r w:rsidR="00B51B6A" w:rsidRPr="003C3920">
        <w:rPr>
          <w:rFonts w:cs="Arial"/>
          <w:iCs/>
          <w:color w:val="000000" w:themeColor="text1"/>
          <w:sz w:val="24"/>
          <w:lang w:val="en-US"/>
        </w:rPr>
        <w:tab/>
      </w:r>
      <w:r w:rsidR="00006300" w:rsidRPr="003C3920">
        <w:rPr>
          <w:rFonts w:cs="Arial"/>
          <w:iCs/>
          <w:color w:val="000000" w:themeColor="text1"/>
          <w:sz w:val="24"/>
          <w:lang w:val="en-US"/>
        </w:rPr>
        <w:t>In case of changes or extensions of the candidate list, Annex XIV or Annex XVII REACH Regulation, we commit ourselves to actively check the products delivered by us in order to determine if an update of this declaration is necessary. If this is the case, we will send you an updated declaration immediately and without being asked.</w:t>
      </w:r>
    </w:p>
    <w:p w14:paraId="50A31024" w14:textId="77777777" w:rsidR="004F6A0D" w:rsidRPr="003C3920" w:rsidRDefault="004F6A0D" w:rsidP="00006300">
      <w:pPr>
        <w:ind w:left="708" w:hanging="708"/>
        <w:jc w:val="both"/>
        <w:rPr>
          <w:rFonts w:cs="Arial"/>
          <w:lang w:val="en-US"/>
        </w:rPr>
      </w:pPr>
    </w:p>
    <w:p w14:paraId="19905B11" w14:textId="4B845E77" w:rsidR="004F6A0D" w:rsidRPr="003C3920" w:rsidRDefault="00DE6A8A" w:rsidP="004F6A0D">
      <w:pPr>
        <w:rPr>
          <w:rFonts w:cs="Arial"/>
          <w:lang w:val="en-US"/>
        </w:rPr>
      </w:pPr>
      <w:sdt>
        <w:sdtPr>
          <w:rPr>
            <w:rFonts w:cs="Arial"/>
            <w:b/>
            <w:bCs/>
            <w:iCs/>
            <w:color w:val="000000" w:themeColor="text1"/>
            <w:sz w:val="24"/>
            <w:lang w:val="en-US"/>
          </w:rPr>
          <w:id w:val="421919188"/>
          <w14:checkbox>
            <w14:checked w14:val="0"/>
            <w14:checkedState w14:val="2612" w14:font="MS Gothic"/>
            <w14:uncheckedState w14:val="2610" w14:font="MS Gothic"/>
          </w14:checkbox>
        </w:sdtPr>
        <w:sdtEndPr/>
        <w:sdtContent>
          <w:r w:rsidR="004F6A0D" w:rsidRPr="003C3920">
            <w:rPr>
              <w:rFonts w:ascii="MS Gothic" w:eastAsia="MS Gothic" w:hAnsi="MS Gothic" w:cs="Arial" w:hint="eastAsia"/>
              <w:b/>
              <w:bCs/>
              <w:iCs/>
              <w:color w:val="000000" w:themeColor="text1"/>
              <w:sz w:val="24"/>
              <w:lang w:val="en-US"/>
            </w:rPr>
            <w:t>☐</w:t>
          </w:r>
        </w:sdtContent>
      </w:sdt>
      <w:r w:rsidR="004F6A0D" w:rsidRPr="003C3920">
        <w:rPr>
          <w:rFonts w:cs="Arial"/>
          <w:iCs/>
          <w:color w:val="000000" w:themeColor="text1"/>
          <w:sz w:val="24"/>
          <w:lang w:val="en-US"/>
        </w:rPr>
        <w:t xml:space="preserve"> </w:t>
      </w:r>
      <w:r w:rsidR="004F6A0D" w:rsidRPr="003C3920">
        <w:rPr>
          <w:rFonts w:cs="Arial"/>
          <w:iCs/>
          <w:color w:val="000000" w:themeColor="text1"/>
          <w:sz w:val="24"/>
          <w:lang w:val="en-US"/>
        </w:rPr>
        <w:tab/>
      </w:r>
      <w:r w:rsidR="004F6A0D" w:rsidRPr="003C3920">
        <w:rPr>
          <w:rFonts w:cs="Arial"/>
          <w:lang w:val="en-US"/>
        </w:rPr>
        <w:t>We have filled out the following table truthfully and completely:</w:t>
      </w:r>
    </w:p>
    <w:p w14:paraId="5902F900" w14:textId="77777777" w:rsidR="004F6A0D" w:rsidRPr="003C3920" w:rsidRDefault="004F6A0D" w:rsidP="00006300">
      <w:pPr>
        <w:ind w:left="708" w:hanging="708"/>
        <w:jc w:val="both"/>
        <w:rPr>
          <w:rFonts w:cs="Arial"/>
          <w:lang w:val="en-US"/>
        </w:rPr>
      </w:pPr>
    </w:p>
    <w:p w14:paraId="3BA0A795" w14:textId="77777777" w:rsidR="00006300" w:rsidRPr="003C3920" w:rsidRDefault="00006300">
      <w:pPr>
        <w:rPr>
          <w:rFonts w:cs="Arial"/>
          <w:lang w:val="en-US"/>
        </w:rPr>
      </w:pPr>
      <w:r w:rsidRPr="003C3920">
        <w:rPr>
          <w:rFonts w:cs="Arial"/>
          <w:lang w:val="en-US"/>
        </w:rPr>
        <w:br w:type="page"/>
      </w:r>
    </w:p>
    <w:p w14:paraId="1D49DED1" w14:textId="77777777" w:rsidR="002B6DAA" w:rsidRPr="003C3920" w:rsidRDefault="002B6DAA">
      <w:pPr>
        <w:rPr>
          <w:rFonts w:cs="Arial"/>
          <w:lang w:val="en-US"/>
        </w:rPr>
      </w:pPr>
    </w:p>
    <w:p w14:paraId="35F5A9AE" w14:textId="77777777" w:rsidR="002B6DAA" w:rsidRPr="003C3920" w:rsidRDefault="002B6DAA">
      <w:pPr>
        <w:rPr>
          <w:rFonts w:cs="Arial"/>
          <w:lang w:val="en-US"/>
        </w:rPr>
      </w:pPr>
    </w:p>
    <w:p w14:paraId="0FC8A843" w14:textId="77777777" w:rsidR="00B06A64" w:rsidRPr="003C3920" w:rsidRDefault="00B06A64" w:rsidP="002B6DAA">
      <w:pPr>
        <w:rPr>
          <w:rFonts w:cs="Arial"/>
          <w:lang w:val="en-US"/>
        </w:rPr>
      </w:pPr>
    </w:p>
    <w:tbl>
      <w:tblPr>
        <w:tblStyle w:val="Tabellenraster"/>
        <w:tblW w:w="10773" w:type="dxa"/>
        <w:tblInd w:w="-572" w:type="dxa"/>
        <w:tblLayout w:type="fixed"/>
        <w:tblLook w:val="04A0" w:firstRow="1" w:lastRow="0" w:firstColumn="1" w:lastColumn="0" w:noHBand="0" w:noVBand="1"/>
      </w:tblPr>
      <w:tblGrid>
        <w:gridCol w:w="1346"/>
        <w:gridCol w:w="1346"/>
        <w:gridCol w:w="1346"/>
        <w:gridCol w:w="1347"/>
        <w:gridCol w:w="1347"/>
        <w:gridCol w:w="1347"/>
        <w:gridCol w:w="1347"/>
        <w:gridCol w:w="1347"/>
      </w:tblGrid>
      <w:tr w:rsidR="004B63D1" w:rsidRPr="003C3920" w14:paraId="2ABEF40C" w14:textId="77777777" w:rsidTr="004B63D1">
        <w:trPr>
          <w:trHeight w:val="1585"/>
        </w:trPr>
        <w:tc>
          <w:tcPr>
            <w:tcW w:w="1435" w:type="dxa"/>
            <w:shd w:val="clear" w:color="auto" w:fill="auto"/>
          </w:tcPr>
          <w:p w14:paraId="1FEBD7F3" w14:textId="77777777" w:rsidR="004B63D1" w:rsidRPr="003C3920" w:rsidRDefault="004B63D1" w:rsidP="00432436">
            <w:pPr>
              <w:pStyle w:val="Listenabsatz"/>
              <w:ind w:left="0"/>
              <w:rPr>
                <w:rFonts w:cs="Arial"/>
                <w:b/>
                <w:color w:val="000000"/>
                <w:sz w:val="18"/>
                <w:szCs w:val="20"/>
                <w:lang w:val="en-US"/>
              </w:rPr>
            </w:pPr>
            <w:r w:rsidRPr="003C3920">
              <w:rPr>
                <w:rFonts w:cs="Arial"/>
                <w:b/>
                <w:color w:val="000000"/>
                <w:sz w:val="18"/>
                <w:szCs w:val="20"/>
                <w:lang w:val="en-US"/>
              </w:rPr>
              <w:t>product-Nr. /</w:t>
            </w:r>
            <w:r w:rsidRPr="003C3920">
              <w:rPr>
                <w:rFonts w:cs="Arial"/>
                <w:b/>
                <w:color w:val="000000"/>
                <w:sz w:val="18"/>
                <w:szCs w:val="20"/>
                <w:lang w:val="en-US"/>
              </w:rPr>
              <w:br/>
              <w:t>product-name</w:t>
            </w:r>
            <w:r w:rsidRPr="003C3920">
              <w:rPr>
                <w:rFonts w:cs="Arial"/>
                <w:b/>
                <w:color w:val="000000"/>
                <w:sz w:val="18"/>
                <w:szCs w:val="20"/>
                <w:lang w:val="en-US"/>
              </w:rPr>
              <w:br/>
              <w:t>(supplier)</w:t>
            </w:r>
          </w:p>
        </w:tc>
        <w:tc>
          <w:tcPr>
            <w:tcW w:w="1435" w:type="dxa"/>
            <w:shd w:val="clear" w:color="auto" w:fill="auto"/>
          </w:tcPr>
          <w:p w14:paraId="35C8554D" w14:textId="77777777" w:rsidR="004B63D1" w:rsidRPr="003C3920" w:rsidRDefault="004B63D1" w:rsidP="00432436">
            <w:pPr>
              <w:pStyle w:val="Listenabsatz"/>
              <w:ind w:left="0"/>
              <w:rPr>
                <w:rFonts w:cs="Arial"/>
                <w:b/>
                <w:color w:val="000000"/>
                <w:sz w:val="18"/>
                <w:szCs w:val="20"/>
                <w:lang w:val="en-US"/>
              </w:rPr>
            </w:pPr>
            <w:r w:rsidRPr="003C3920">
              <w:rPr>
                <w:rFonts w:cs="Arial"/>
                <w:b/>
                <w:color w:val="000000"/>
                <w:sz w:val="18"/>
                <w:szCs w:val="20"/>
                <w:lang w:val="en-US"/>
              </w:rPr>
              <w:t>product-Nr. /</w:t>
            </w:r>
            <w:r w:rsidRPr="003C3920">
              <w:rPr>
                <w:rFonts w:cs="Arial"/>
                <w:b/>
                <w:color w:val="000000"/>
                <w:sz w:val="18"/>
                <w:szCs w:val="20"/>
                <w:lang w:val="en-US"/>
              </w:rPr>
              <w:br/>
              <w:t>product-name</w:t>
            </w:r>
            <w:r w:rsidRPr="003C3920">
              <w:rPr>
                <w:rFonts w:cs="Arial"/>
                <w:b/>
                <w:color w:val="000000"/>
                <w:sz w:val="18"/>
                <w:szCs w:val="20"/>
                <w:lang w:val="en-US"/>
              </w:rPr>
              <w:br/>
              <w:t>(b+m)</w:t>
            </w:r>
          </w:p>
        </w:tc>
        <w:tc>
          <w:tcPr>
            <w:tcW w:w="1435" w:type="dxa"/>
            <w:shd w:val="clear" w:color="auto" w:fill="auto"/>
          </w:tcPr>
          <w:p w14:paraId="617D4483" w14:textId="77777777" w:rsidR="004B63D1" w:rsidRPr="003C3920" w:rsidRDefault="004B63D1" w:rsidP="00325B44">
            <w:pPr>
              <w:rPr>
                <w:rFonts w:cs="Arial"/>
                <w:b/>
                <w:sz w:val="18"/>
                <w:szCs w:val="20"/>
                <w:lang w:val="en-US"/>
              </w:rPr>
            </w:pPr>
            <w:r w:rsidRPr="003C3920">
              <w:rPr>
                <w:rFonts w:cs="Arial"/>
                <w:b/>
                <w:sz w:val="18"/>
                <w:szCs w:val="20"/>
                <w:lang w:val="en-US"/>
              </w:rPr>
              <w:t>SVHC &gt;</w:t>
            </w:r>
          </w:p>
          <w:p w14:paraId="1DBA31C1" w14:textId="77777777" w:rsidR="004B63D1" w:rsidRPr="003C3920" w:rsidRDefault="004B63D1" w:rsidP="00325B44">
            <w:pPr>
              <w:rPr>
                <w:rFonts w:cs="Arial"/>
                <w:b/>
                <w:sz w:val="18"/>
                <w:szCs w:val="20"/>
                <w:lang w:val="en-US"/>
              </w:rPr>
            </w:pPr>
            <w:r w:rsidRPr="003C3920">
              <w:rPr>
                <w:rFonts w:cs="Arial"/>
                <w:b/>
                <w:sz w:val="18"/>
                <w:szCs w:val="20"/>
                <w:lang w:val="en-US"/>
              </w:rPr>
              <w:t xml:space="preserve"> 0,1 % (m/m) </w:t>
            </w:r>
            <w:r w:rsidRPr="003C3920">
              <w:rPr>
                <w:rFonts w:cs="Arial"/>
                <w:b/>
                <w:color w:val="000000"/>
                <w:sz w:val="18"/>
                <w:szCs w:val="20"/>
                <w:lang w:val="en-US"/>
              </w:rPr>
              <w:t>which?</w:t>
            </w:r>
            <w:r w:rsidRPr="003C3920">
              <w:rPr>
                <w:rFonts w:cs="Arial"/>
                <w:b/>
                <w:color w:val="000000"/>
                <w:sz w:val="18"/>
                <w:szCs w:val="20"/>
                <w:lang w:val="en-US"/>
              </w:rPr>
              <w:br/>
              <w:t>(name + CAS-Nr.)</w:t>
            </w:r>
          </w:p>
        </w:tc>
        <w:tc>
          <w:tcPr>
            <w:tcW w:w="1435" w:type="dxa"/>
            <w:shd w:val="clear" w:color="auto" w:fill="auto"/>
          </w:tcPr>
          <w:p w14:paraId="0B137CA1" w14:textId="77777777" w:rsidR="004B63D1" w:rsidRPr="003C3920" w:rsidRDefault="004B63D1" w:rsidP="00325B44">
            <w:pPr>
              <w:rPr>
                <w:rFonts w:cs="Arial"/>
                <w:b/>
                <w:sz w:val="18"/>
                <w:szCs w:val="20"/>
              </w:rPr>
            </w:pPr>
            <w:r w:rsidRPr="003C3920">
              <w:rPr>
                <w:rFonts w:cs="Arial"/>
                <w:b/>
                <w:sz w:val="18"/>
                <w:szCs w:val="20"/>
              </w:rPr>
              <w:t xml:space="preserve">In </w:t>
            </w:r>
            <w:proofErr w:type="spellStart"/>
            <w:r w:rsidRPr="003C3920">
              <w:rPr>
                <w:rFonts w:cs="Arial"/>
                <w:b/>
                <w:sz w:val="18"/>
                <w:szCs w:val="20"/>
              </w:rPr>
              <w:t>which</w:t>
            </w:r>
            <w:proofErr w:type="spellEnd"/>
            <w:r w:rsidRPr="003C3920">
              <w:rPr>
                <w:rFonts w:cs="Arial"/>
                <w:b/>
                <w:sz w:val="18"/>
                <w:szCs w:val="20"/>
              </w:rPr>
              <w:t xml:space="preserve"> </w:t>
            </w:r>
            <w:proofErr w:type="spellStart"/>
            <w:r w:rsidRPr="003C3920">
              <w:rPr>
                <w:rFonts w:cs="Arial"/>
                <w:b/>
                <w:sz w:val="18"/>
                <w:szCs w:val="20"/>
              </w:rPr>
              <w:t>products</w:t>
            </w:r>
            <w:proofErr w:type="spellEnd"/>
            <w:r w:rsidRPr="003C3920">
              <w:rPr>
                <w:rFonts w:cs="Arial"/>
                <w:b/>
                <w:sz w:val="18"/>
                <w:szCs w:val="20"/>
              </w:rPr>
              <w:t>?</w:t>
            </w:r>
          </w:p>
        </w:tc>
        <w:tc>
          <w:tcPr>
            <w:tcW w:w="1435" w:type="dxa"/>
            <w:shd w:val="clear" w:color="auto" w:fill="auto"/>
          </w:tcPr>
          <w:p w14:paraId="05A0D2DB" w14:textId="77777777" w:rsidR="004B63D1" w:rsidRPr="003C3920" w:rsidRDefault="004B63D1" w:rsidP="00325B44">
            <w:pPr>
              <w:rPr>
                <w:rFonts w:cs="Arial"/>
                <w:b/>
                <w:sz w:val="18"/>
                <w:szCs w:val="20"/>
                <w:lang w:val="en-US"/>
              </w:rPr>
            </w:pPr>
            <w:r w:rsidRPr="003C3920">
              <w:rPr>
                <w:rFonts w:cs="Arial"/>
                <w:b/>
                <w:sz w:val="18"/>
                <w:szCs w:val="20"/>
                <w:lang w:val="en-US"/>
              </w:rPr>
              <w:t>providing more detailed information for safe use</w:t>
            </w:r>
          </w:p>
        </w:tc>
        <w:tc>
          <w:tcPr>
            <w:tcW w:w="1435" w:type="dxa"/>
            <w:shd w:val="clear" w:color="auto" w:fill="auto"/>
          </w:tcPr>
          <w:p w14:paraId="05C5CF0A" w14:textId="77777777" w:rsidR="004B63D1" w:rsidRPr="003C3920" w:rsidRDefault="004B63D1" w:rsidP="00325B44">
            <w:pPr>
              <w:rPr>
                <w:rFonts w:cs="Arial"/>
                <w:b/>
                <w:sz w:val="18"/>
                <w:szCs w:val="20"/>
                <w:lang w:val="en-US"/>
              </w:rPr>
            </w:pPr>
            <w:r w:rsidRPr="003C3920">
              <w:rPr>
                <w:rFonts w:cs="Arial"/>
                <w:b/>
                <w:sz w:val="18"/>
                <w:szCs w:val="20"/>
                <w:lang w:val="en-US"/>
              </w:rPr>
              <w:t>Annex XVII substance included?</w:t>
            </w:r>
          </w:p>
          <w:p w14:paraId="10A45DF2" w14:textId="77777777" w:rsidR="004B63D1" w:rsidRPr="003C3920" w:rsidRDefault="004B63D1" w:rsidP="00325B44">
            <w:pPr>
              <w:rPr>
                <w:rFonts w:cs="Arial"/>
                <w:b/>
                <w:sz w:val="18"/>
                <w:szCs w:val="20"/>
                <w:lang w:val="en-US"/>
              </w:rPr>
            </w:pPr>
            <w:r w:rsidRPr="003C3920">
              <w:rPr>
                <w:rFonts w:cs="Arial"/>
                <w:b/>
                <w:color w:val="000000"/>
                <w:sz w:val="18"/>
                <w:szCs w:val="20"/>
                <w:lang w:val="en-US"/>
              </w:rPr>
              <w:t>(Name + CAS-Nr.)</w:t>
            </w:r>
          </w:p>
        </w:tc>
        <w:tc>
          <w:tcPr>
            <w:tcW w:w="1435" w:type="dxa"/>
            <w:shd w:val="clear" w:color="auto" w:fill="auto"/>
          </w:tcPr>
          <w:p w14:paraId="0CB4BFF2" w14:textId="77777777" w:rsidR="004B63D1" w:rsidRPr="003C3920" w:rsidRDefault="004B63D1" w:rsidP="00325B44">
            <w:pPr>
              <w:rPr>
                <w:rFonts w:cs="Arial"/>
                <w:b/>
                <w:sz w:val="18"/>
                <w:szCs w:val="20"/>
                <w:lang w:val="en-US"/>
              </w:rPr>
            </w:pPr>
            <w:r w:rsidRPr="003C3920">
              <w:rPr>
                <w:rFonts w:cs="Arial"/>
                <w:b/>
                <w:sz w:val="18"/>
                <w:szCs w:val="20"/>
                <w:lang w:val="en-US"/>
              </w:rPr>
              <w:t>If yes, statement of reasons</w:t>
            </w:r>
          </w:p>
        </w:tc>
        <w:tc>
          <w:tcPr>
            <w:tcW w:w="1436" w:type="dxa"/>
          </w:tcPr>
          <w:p w14:paraId="0D344EC8" w14:textId="77777777" w:rsidR="004B63D1" w:rsidRPr="003C3920" w:rsidRDefault="002F3E37" w:rsidP="00325B44">
            <w:pPr>
              <w:rPr>
                <w:rFonts w:cs="Arial"/>
                <w:b/>
                <w:sz w:val="18"/>
                <w:szCs w:val="20"/>
                <w:lang w:val="en-US"/>
              </w:rPr>
            </w:pPr>
            <w:r w:rsidRPr="003C3920">
              <w:rPr>
                <w:rFonts w:cs="Arial"/>
                <w:b/>
                <w:sz w:val="18"/>
                <w:szCs w:val="20"/>
                <w:lang w:val="en-US"/>
              </w:rPr>
              <w:t>SCIP</w:t>
            </w:r>
            <w:r w:rsidR="001E6760" w:rsidRPr="003C3920">
              <w:rPr>
                <w:rFonts w:cs="Arial"/>
                <w:b/>
                <w:sz w:val="18"/>
                <w:szCs w:val="20"/>
                <w:lang w:val="en-US"/>
              </w:rPr>
              <w:t xml:space="preserve"> Nr.</w:t>
            </w:r>
            <w:r w:rsidRPr="003C3920">
              <w:rPr>
                <w:rFonts w:cs="Arial"/>
                <w:b/>
                <w:sz w:val="18"/>
                <w:szCs w:val="20"/>
                <w:lang w:val="en-US"/>
              </w:rPr>
              <w:t>*</w:t>
            </w:r>
          </w:p>
        </w:tc>
      </w:tr>
      <w:tr w:rsidR="004B63D1" w:rsidRPr="00B91689" w14:paraId="5766B66A" w14:textId="77777777" w:rsidTr="004B63D1">
        <w:tc>
          <w:tcPr>
            <w:tcW w:w="1435" w:type="dxa"/>
          </w:tcPr>
          <w:p w14:paraId="7AA53C55" w14:textId="77777777" w:rsidR="004B63D1" w:rsidRPr="003C3920" w:rsidRDefault="004B63D1" w:rsidP="00325B44">
            <w:pPr>
              <w:spacing w:before="120"/>
              <w:rPr>
                <w:rFonts w:cs="Arial"/>
                <w:sz w:val="18"/>
                <w:lang w:val="en-US"/>
              </w:rPr>
            </w:pPr>
          </w:p>
        </w:tc>
        <w:tc>
          <w:tcPr>
            <w:tcW w:w="1435" w:type="dxa"/>
          </w:tcPr>
          <w:p w14:paraId="30089020" w14:textId="77777777" w:rsidR="004B63D1" w:rsidRPr="003C3920" w:rsidRDefault="004B63D1" w:rsidP="00325B44">
            <w:pPr>
              <w:rPr>
                <w:rFonts w:cs="Arial"/>
                <w:sz w:val="18"/>
                <w:lang w:val="en-US"/>
              </w:rPr>
            </w:pPr>
          </w:p>
        </w:tc>
        <w:tc>
          <w:tcPr>
            <w:tcW w:w="1435" w:type="dxa"/>
          </w:tcPr>
          <w:p w14:paraId="538DF038" w14:textId="77777777" w:rsidR="004B63D1" w:rsidRPr="003C3920" w:rsidRDefault="004B63D1" w:rsidP="00325B44">
            <w:pPr>
              <w:rPr>
                <w:rFonts w:cs="Arial"/>
                <w:sz w:val="18"/>
                <w:lang w:val="en-US"/>
              </w:rPr>
            </w:pPr>
          </w:p>
        </w:tc>
        <w:tc>
          <w:tcPr>
            <w:tcW w:w="1435" w:type="dxa"/>
          </w:tcPr>
          <w:p w14:paraId="074570F5" w14:textId="77777777" w:rsidR="004B63D1" w:rsidRPr="003C3920" w:rsidRDefault="004B63D1" w:rsidP="00325B44">
            <w:pPr>
              <w:spacing w:before="120"/>
              <w:rPr>
                <w:rFonts w:cs="Arial"/>
                <w:sz w:val="18"/>
                <w:lang w:val="en-US"/>
              </w:rPr>
            </w:pPr>
          </w:p>
        </w:tc>
        <w:tc>
          <w:tcPr>
            <w:tcW w:w="1435" w:type="dxa"/>
          </w:tcPr>
          <w:p w14:paraId="0E0B2DF7" w14:textId="77777777" w:rsidR="004B63D1" w:rsidRPr="003C3920" w:rsidRDefault="004B63D1" w:rsidP="00325B44">
            <w:pPr>
              <w:spacing w:before="120"/>
              <w:rPr>
                <w:rFonts w:cs="Arial"/>
                <w:sz w:val="18"/>
                <w:lang w:val="en-US"/>
              </w:rPr>
            </w:pPr>
          </w:p>
        </w:tc>
        <w:tc>
          <w:tcPr>
            <w:tcW w:w="1435" w:type="dxa"/>
          </w:tcPr>
          <w:p w14:paraId="5DEF10BB" w14:textId="77777777" w:rsidR="004B63D1" w:rsidRPr="003C3920" w:rsidRDefault="004B63D1" w:rsidP="00325B44">
            <w:pPr>
              <w:spacing w:before="120"/>
              <w:rPr>
                <w:rFonts w:cs="Arial"/>
                <w:sz w:val="18"/>
                <w:szCs w:val="20"/>
                <w:lang w:val="en-US"/>
              </w:rPr>
            </w:pPr>
            <w:r w:rsidRPr="003C3920">
              <w:rPr>
                <w:rFonts w:cs="Arial"/>
                <w:sz w:val="18"/>
                <w:szCs w:val="20"/>
                <w:lang w:val="en-US"/>
              </w:rPr>
              <w:t xml:space="preserve">Example: </w:t>
            </w:r>
          </w:p>
          <w:p w14:paraId="3761B205" w14:textId="77777777" w:rsidR="004B63D1" w:rsidRPr="003C3920" w:rsidRDefault="004B63D1" w:rsidP="00B06A64">
            <w:pPr>
              <w:spacing w:before="120"/>
              <w:rPr>
                <w:rFonts w:cs="Arial"/>
                <w:sz w:val="18"/>
                <w:szCs w:val="20"/>
                <w:lang w:val="en-US"/>
              </w:rPr>
            </w:pPr>
            <w:r w:rsidRPr="003C3920">
              <w:rPr>
                <w:rFonts w:cs="Arial"/>
                <w:sz w:val="18"/>
                <w:szCs w:val="20"/>
                <w:lang w:val="en-US"/>
              </w:rPr>
              <w:t>Nr. 50 Annex XVII REACH (PAH)</w:t>
            </w:r>
          </w:p>
        </w:tc>
        <w:tc>
          <w:tcPr>
            <w:tcW w:w="1435" w:type="dxa"/>
          </w:tcPr>
          <w:p w14:paraId="39F74CB9" w14:textId="77777777" w:rsidR="004B63D1" w:rsidRPr="003C3920" w:rsidRDefault="004B63D1" w:rsidP="00B06A64">
            <w:pPr>
              <w:spacing w:before="120"/>
              <w:rPr>
                <w:rFonts w:cs="Arial"/>
                <w:sz w:val="18"/>
                <w:szCs w:val="20"/>
                <w:lang w:val="en-US"/>
              </w:rPr>
            </w:pPr>
            <w:r w:rsidRPr="003C3920">
              <w:rPr>
                <w:rFonts w:cs="Arial"/>
                <w:sz w:val="18"/>
                <w:szCs w:val="20"/>
                <w:lang w:val="en-US"/>
              </w:rPr>
              <w:t>Example:</w:t>
            </w:r>
          </w:p>
          <w:p w14:paraId="5F47260E" w14:textId="77777777" w:rsidR="004B63D1" w:rsidRPr="003C3920" w:rsidRDefault="004B63D1" w:rsidP="00B06A64">
            <w:pPr>
              <w:spacing w:before="120"/>
              <w:rPr>
                <w:rFonts w:cs="Arial"/>
                <w:sz w:val="18"/>
                <w:szCs w:val="20"/>
                <w:lang w:val="en-US"/>
              </w:rPr>
            </w:pPr>
            <w:r w:rsidRPr="003C3920">
              <w:rPr>
                <w:rFonts w:cs="Arial"/>
                <w:sz w:val="18"/>
                <w:szCs w:val="20"/>
                <w:lang w:val="en-US"/>
              </w:rPr>
              <w:t>PAH is only present in partial products with no possibility of human contact.</w:t>
            </w:r>
          </w:p>
        </w:tc>
        <w:tc>
          <w:tcPr>
            <w:tcW w:w="1436" w:type="dxa"/>
          </w:tcPr>
          <w:p w14:paraId="478BC08D" w14:textId="77777777" w:rsidR="004B63D1" w:rsidRPr="003C3920" w:rsidRDefault="004B63D1" w:rsidP="00B06A64">
            <w:pPr>
              <w:spacing w:before="120"/>
              <w:rPr>
                <w:rFonts w:cs="Arial"/>
                <w:sz w:val="18"/>
                <w:szCs w:val="20"/>
                <w:lang w:val="en-US"/>
              </w:rPr>
            </w:pPr>
          </w:p>
        </w:tc>
      </w:tr>
      <w:tr w:rsidR="004B63D1" w:rsidRPr="00B91689" w14:paraId="283B0332" w14:textId="77777777" w:rsidTr="004B63D1">
        <w:tc>
          <w:tcPr>
            <w:tcW w:w="1435" w:type="dxa"/>
          </w:tcPr>
          <w:p w14:paraId="1A70EE81" w14:textId="77777777" w:rsidR="004B63D1" w:rsidRPr="003C3920" w:rsidRDefault="004B63D1" w:rsidP="00325B44">
            <w:pPr>
              <w:spacing w:before="120"/>
              <w:rPr>
                <w:rFonts w:cs="Arial"/>
                <w:sz w:val="18"/>
                <w:lang w:val="en-US"/>
              </w:rPr>
            </w:pPr>
          </w:p>
        </w:tc>
        <w:tc>
          <w:tcPr>
            <w:tcW w:w="1435" w:type="dxa"/>
          </w:tcPr>
          <w:p w14:paraId="797A9736" w14:textId="77777777" w:rsidR="004B63D1" w:rsidRPr="003C3920" w:rsidRDefault="004B63D1" w:rsidP="00325B44">
            <w:pPr>
              <w:rPr>
                <w:rFonts w:cs="Arial"/>
                <w:sz w:val="18"/>
                <w:lang w:val="en-US"/>
              </w:rPr>
            </w:pPr>
          </w:p>
        </w:tc>
        <w:tc>
          <w:tcPr>
            <w:tcW w:w="1435" w:type="dxa"/>
          </w:tcPr>
          <w:p w14:paraId="6F07F657" w14:textId="77777777" w:rsidR="004B63D1" w:rsidRPr="003C3920" w:rsidRDefault="004B63D1" w:rsidP="00325B44">
            <w:pPr>
              <w:rPr>
                <w:rFonts w:cs="Arial"/>
                <w:sz w:val="18"/>
                <w:lang w:val="en-US"/>
              </w:rPr>
            </w:pPr>
          </w:p>
        </w:tc>
        <w:tc>
          <w:tcPr>
            <w:tcW w:w="1435" w:type="dxa"/>
          </w:tcPr>
          <w:p w14:paraId="1F824E09" w14:textId="77777777" w:rsidR="004B63D1" w:rsidRPr="003C3920" w:rsidRDefault="004B63D1" w:rsidP="00325B44">
            <w:pPr>
              <w:spacing w:before="120"/>
              <w:rPr>
                <w:rFonts w:cs="Arial"/>
                <w:sz w:val="18"/>
                <w:lang w:val="en-US"/>
              </w:rPr>
            </w:pPr>
          </w:p>
        </w:tc>
        <w:tc>
          <w:tcPr>
            <w:tcW w:w="1435" w:type="dxa"/>
          </w:tcPr>
          <w:p w14:paraId="64F86E6F" w14:textId="77777777" w:rsidR="004B63D1" w:rsidRPr="003C3920" w:rsidRDefault="004B63D1" w:rsidP="00325B44">
            <w:pPr>
              <w:spacing w:before="120"/>
              <w:rPr>
                <w:rFonts w:cs="Arial"/>
                <w:sz w:val="18"/>
                <w:lang w:val="en-US"/>
              </w:rPr>
            </w:pPr>
          </w:p>
        </w:tc>
        <w:tc>
          <w:tcPr>
            <w:tcW w:w="1435" w:type="dxa"/>
          </w:tcPr>
          <w:p w14:paraId="29B176E3" w14:textId="77777777" w:rsidR="004B63D1" w:rsidRPr="003C3920" w:rsidRDefault="004B63D1" w:rsidP="00325B44">
            <w:pPr>
              <w:spacing w:before="120"/>
              <w:rPr>
                <w:rFonts w:cs="Arial"/>
                <w:sz w:val="18"/>
                <w:lang w:val="en-US"/>
              </w:rPr>
            </w:pPr>
          </w:p>
        </w:tc>
        <w:tc>
          <w:tcPr>
            <w:tcW w:w="1435" w:type="dxa"/>
          </w:tcPr>
          <w:p w14:paraId="182A9EC9" w14:textId="77777777" w:rsidR="004B63D1" w:rsidRPr="003C3920" w:rsidRDefault="004B63D1" w:rsidP="00325B44">
            <w:pPr>
              <w:spacing w:before="120"/>
              <w:rPr>
                <w:rFonts w:cs="Arial"/>
                <w:sz w:val="18"/>
                <w:lang w:val="en-US"/>
              </w:rPr>
            </w:pPr>
          </w:p>
        </w:tc>
        <w:tc>
          <w:tcPr>
            <w:tcW w:w="1436" w:type="dxa"/>
          </w:tcPr>
          <w:p w14:paraId="361A40F7" w14:textId="77777777" w:rsidR="004B63D1" w:rsidRPr="003C3920" w:rsidRDefault="004B63D1" w:rsidP="00325B44">
            <w:pPr>
              <w:spacing w:before="120"/>
              <w:rPr>
                <w:rFonts w:cs="Arial"/>
                <w:sz w:val="18"/>
                <w:lang w:val="en-US"/>
              </w:rPr>
            </w:pPr>
          </w:p>
        </w:tc>
      </w:tr>
      <w:tr w:rsidR="004B63D1" w:rsidRPr="00B91689" w14:paraId="0E2C0DC7" w14:textId="77777777" w:rsidTr="004B63D1">
        <w:tc>
          <w:tcPr>
            <w:tcW w:w="1435" w:type="dxa"/>
          </w:tcPr>
          <w:p w14:paraId="7AF6693B" w14:textId="77777777" w:rsidR="004B63D1" w:rsidRPr="003C3920" w:rsidRDefault="004B63D1" w:rsidP="00325B44">
            <w:pPr>
              <w:spacing w:before="120"/>
              <w:rPr>
                <w:rFonts w:cs="Arial"/>
                <w:sz w:val="18"/>
                <w:lang w:val="en-US"/>
              </w:rPr>
            </w:pPr>
          </w:p>
        </w:tc>
        <w:tc>
          <w:tcPr>
            <w:tcW w:w="1435" w:type="dxa"/>
          </w:tcPr>
          <w:p w14:paraId="5A2FF4FE" w14:textId="77777777" w:rsidR="004B63D1" w:rsidRPr="003C3920" w:rsidRDefault="004B63D1" w:rsidP="00325B44">
            <w:pPr>
              <w:rPr>
                <w:rFonts w:cs="Arial"/>
                <w:sz w:val="18"/>
                <w:lang w:val="en-US"/>
              </w:rPr>
            </w:pPr>
          </w:p>
        </w:tc>
        <w:tc>
          <w:tcPr>
            <w:tcW w:w="1435" w:type="dxa"/>
          </w:tcPr>
          <w:p w14:paraId="7CD69826" w14:textId="77777777" w:rsidR="004B63D1" w:rsidRPr="003C3920" w:rsidRDefault="004B63D1" w:rsidP="00325B44">
            <w:pPr>
              <w:rPr>
                <w:rFonts w:cs="Arial"/>
                <w:sz w:val="18"/>
                <w:lang w:val="en-US"/>
              </w:rPr>
            </w:pPr>
          </w:p>
        </w:tc>
        <w:tc>
          <w:tcPr>
            <w:tcW w:w="1435" w:type="dxa"/>
          </w:tcPr>
          <w:p w14:paraId="4F97EEE0" w14:textId="77777777" w:rsidR="004B63D1" w:rsidRPr="003C3920" w:rsidRDefault="004B63D1" w:rsidP="00325B44">
            <w:pPr>
              <w:spacing w:before="120"/>
              <w:rPr>
                <w:rFonts w:cs="Arial"/>
                <w:sz w:val="18"/>
                <w:lang w:val="en-US"/>
              </w:rPr>
            </w:pPr>
          </w:p>
        </w:tc>
        <w:tc>
          <w:tcPr>
            <w:tcW w:w="1435" w:type="dxa"/>
          </w:tcPr>
          <w:p w14:paraId="12B3F7FF" w14:textId="77777777" w:rsidR="004B63D1" w:rsidRPr="003C3920" w:rsidRDefault="004B63D1" w:rsidP="00325B44">
            <w:pPr>
              <w:spacing w:before="120"/>
              <w:rPr>
                <w:rFonts w:cs="Arial"/>
                <w:sz w:val="18"/>
                <w:lang w:val="en-US"/>
              </w:rPr>
            </w:pPr>
          </w:p>
        </w:tc>
        <w:tc>
          <w:tcPr>
            <w:tcW w:w="1435" w:type="dxa"/>
          </w:tcPr>
          <w:p w14:paraId="1D3DA557" w14:textId="77777777" w:rsidR="004B63D1" w:rsidRPr="003C3920" w:rsidRDefault="004B63D1" w:rsidP="00325B44">
            <w:pPr>
              <w:spacing w:before="120"/>
              <w:rPr>
                <w:rFonts w:cs="Arial"/>
                <w:sz w:val="18"/>
                <w:lang w:val="en-US"/>
              </w:rPr>
            </w:pPr>
          </w:p>
        </w:tc>
        <w:tc>
          <w:tcPr>
            <w:tcW w:w="1435" w:type="dxa"/>
          </w:tcPr>
          <w:p w14:paraId="60FCBAD1" w14:textId="77777777" w:rsidR="004B63D1" w:rsidRPr="003C3920" w:rsidRDefault="004B63D1" w:rsidP="00325B44">
            <w:pPr>
              <w:spacing w:before="120"/>
              <w:rPr>
                <w:rFonts w:cs="Arial"/>
                <w:sz w:val="18"/>
                <w:lang w:val="en-US"/>
              </w:rPr>
            </w:pPr>
          </w:p>
        </w:tc>
        <w:tc>
          <w:tcPr>
            <w:tcW w:w="1436" w:type="dxa"/>
          </w:tcPr>
          <w:p w14:paraId="5A97D750" w14:textId="77777777" w:rsidR="004B63D1" w:rsidRPr="003C3920" w:rsidRDefault="004B63D1" w:rsidP="00325B44">
            <w:pPr>
              <w:spacing w:before="120"/>
              <w:rPr>
                <w:rFonts w:cs="Arial"/>
                <w:sz w:val="18"/>
                <w:lang w:val="en-US"/>
              </w:rPr>
            </w:pPr>
          </w:p>
        </w:tc>
      </w:tr>
    </w:tbl>
    <w:p w14:paraId="4B194C7B" w14:textId="77777777" w:rsidR="001E6760" w:rsidRPr="003C3920" w:rsidRDefault="001E6760" w:rsidP="002B6DAA">
      <w:pPr>
        <w:rPr>
          <w:rFonts w:cs="Arial"/>
          <w:lang w:val="en-US"/>
        </w:rPr>
      </w:pPr>
    </w:p>
    <w:p w14:paraId="2497E593" w14:textId="77777777" w:rsidR="002B6DAA" w:rsidRPr="003C3920" w:rsidRDefault="001E6760" w:rsidP="002B6DAA">
      <w:pPr>
        <w:pStyle w:val="Default"/>
        <w:rPr>
          <w:b/>
          <w:iCs/>
          <w:color w:val="auto"/>
          <w:sz w:val="22"/>
          <w:szCs w:val="22"/>
          <w:lang w:val="en-US"/>
        </w:rPr>
      </w:pPr>
      <w:r w:rsidRPr="003C3920">
        <w:rPr>
          <w:b/>
          <w:iCs/>
          <w:color w:val="auto"/>
          <w:sz w:val="22"/>
          <w:szCs w:val="22"/>
          <w:lang w:val="en-US"/>
        </w:rPr>
        <w:t>Explanation SCIP NR.*:</w:t>
      </w:r>
    </w:p>
    <w:p w14:paraId="724EF88A" w14:textId="77777777" w:rsidR="001E6760" w:rsidRPr="003C3920" w:rsidRDefault="001E6760" w:rsidP="001E6760">
      <w:pPr>
        <w:rPr>
          <w:rFonts w:cs="Arial"/>
          <w:iCs/>
          <w:lang w:val="en-US"/>
        </w:rPr>
      </w:pPr>
    </w:p>
    <w:p w14:paraId="084BC522" w14:textId="3115DB73" w:rsidR="001E6760" w:rsidRPr="003C3920" w:rsidRDefault="00ED6396" w:rsidP="001E6760">
      <w:pPr>
        <w:rPr>
          <w:rFonts w:cs="Arial"/>
          <w:iCs/>
          <w:lang w:val="en-US"/>
        </w:rPr>
      </w:pPr>
      <w:r w:rsidRPr="003C3920">
        <w:rPr>
          <w:rFonts w:cs="Arial"/>
          <w:iCs/>
          <w:lang w:val="en-US"/>
        </w:rPr>
        <w:t xml:space="preserve">For a simplified notification to the European SCIP database, we require a so-called SCIP number, which is defined as the unique identifier of an </w:t>
      </w:r>
      <w:r w:rsidR="004F6A0D" w:rsidRPr="003C3920">
        <w:rPr>
          <w:rFonts w:cs="Arial"/>
          <w:iCs/>
          <w:lang w:val="en-US"/>
        </w:rPr>
        <w:t>article,</w:t>
      </w:r>
      <w:r w:rsidRPr="003C3920">
        <w:rPr>
          <w:rFonts w:cs="Arial"/>
          <w:iCs/>
          <w:lang w:val="en-US"/>
        </w:rPr>
        <w:t xml:space="preserve"> and which has been assigned by the manufacturer's notification that has already been completed. This number is only assigned after the successful notification of a dossier for a manufacturer's product by the ECHA. The market participant can now submit a simplified SCIP notification by referring to the manufacturer's SCIP number. After successful notification, the market participant then receives its own unique SCIP number, which it can in turn pass on to its customers.</w:t>
      </w:r>
    </w:p>
    <w:p w14:paraId="5DD67122" w14:textId="77777777" w:rsidR="00B06A64" w:rsidRPr="003C3920" w:rsidRDefault="00B06A64" w:rsidP="002B6DAA">
      <w:pPr>
        <w:ind w:left="426"/>
        <w:rPr>
          <w:rFonts w:cs="Arial"/>
          <w:iCs/>
          <w:lang w:val="en-US"/>
        </w:rPr>
      </w:pPr>
    </w:p>
    <w:p w14:paraId="06BEFFA5" w14:textId="77777777" w:rsidR="00B06A64" w:rsidRPr="003C3920" w:rsidRDefault="00B06A64" w:rsidP="002B6DAA">
      <w:pPr>
        <w:ind w:left="426"/>
        <w:rPr>
          <w:rFonts w:cs="Arial"/>
          <w:iCs/>
          <w:lang w:val="en-US"/>
        </w:rPr>
      </w:pPr>
    </w:p>
    <w:p w14:paraId="68620BB2" w14:textId="77777777" w:rsidR="00B06A64" w:rsidRPr="003C3920" w:rsidRDefault="00B06A64" w:rsidP="00B06A64">
      <w:pPr>
        <w:pStyle w:val="Listenabsatz"/>
        <w:ind w:left="426"/>
        <w:rPr>
          <w:rFonts w:cs="Arial"/>
          <w:lang w:val="en-US"/>
        </w:rPr>
      </w:pPr>
    </w:p>
    <w:p w14:paraId="146792B2" w14:textId="77777777" w:rsidR="002B6DAA" w:rsidRPr="003C3920" w:rsidRDefault="00B06A64" w:rsidP="00B06A64">
      <w:pPr>
        <w:rPr>
          <w:rFonts w:cs="Arial"/>
          <w:lang w:val="en-US"/>
        </w:rPr>
      </w:pPr>
      <w:r w:rsidRPr="003C3920">
        <w:rPr>
          <w:rFonts w:cs="Arial"/>
          <w:lang w:val="en-US"/>
        </w:rPr>
        <w:t>Place, date</w:t>
      </w:r>
    </w:p>
    <w:p w14:paraId="647360C6" w14:textId="77777777" w:rsidR="002B6DAA" w:rsidRPr="003C3920" w:rsidRDefault="002B6DAA" w:rsidP="002B6DAA">
      <w:pPr>
        <w:pStyle w:val="Listenabsatz"/>
        <w:ind w:left="426"/>
        <w:rPr>
          <w:rFonts w:cs="Arial"/>
          <w:lang w:val="en-US"/>
        </w:rPr>
      </w:pPr>
    </w:p>
    <w:p w14:paraId="395468EB" w14:textId="77777777" w:rsidR="002B6DAA" w:rsidRPr="003C3920" w:rsidRDefault="002B6DAA" w:rsidP="002B6DAA">
      <w:pPr>
        <w:pStyle w:val="Listenabsatz"/>
        <w:ind w:left="426"/>
        <w:rPr>
          <w:rFonts w:cs="Arial"/>
          <w:lang w:val="en-US"/>
        </w:rPr>
      </w:pPr>
    </w:p>
    <w:p w14:paraId="7649C2CE" w14:textId="77777777" w:rsidR="002B6DAA" w:rsidRPr="003C3920" w:rsidRDefault="002B6DAA" w:rsidP="002B6DAA">
      <w:pPr>
        <w:rPr>
          <w:rFonts w:cs="Arial"/>
          <w:lang w:val="en-US"/>
        </w:rPr>
      </w:pPr>
      <w:r w:rsidRPr="003C3920">
        <w:rPr>
          <w:rFonts w:cs="Arial"/>
          <w:lang w:val="en-US"/>
        </w:rPr>
        <w:t>________________________</w:t>
      </w:r>
    </w:p>
    <w:p w14:paraId="06C344F6" w14:textId="77777777" w:rsidR="00B06A64" w:rsidRPr="003C3920" w:rsidRDefault="001E6760" w:rsidP="001E6760">
      <w:pPr>
        <w:tabs>
          <w:tab w:val="left" w:pos="5781"/>
        </w:tabs>
        <w:rPr>
          <w:rFonts w:cs="Arial"/>
          <w:lang w:val="en-US"/>
        </w:rPr>
      </w:pPr>
      <w:r w:rsidRPr="003C3920">
        <w:rPr>
          <w:rFonts w:cs="Arial"/>
          <w:lang w:val="en-US"/>
        </w:rPr>
        <w:tab/>
      </w:r>
    </w:p>
    <w:p w14:paraId="0C39490B" w14:textId="77777777" w:rsidR="002B6DAA" w:rsidRPr="00B06A64" w:rsidRDefault="00B06A64" w:rsidP="002B6DAA">
      <w:pPr>
        <w:rPr>
          <w:rFonts w:cs="Arial"/>
          <w:b/>
          <w:lang w:val="en-US"/>
        </w:rPr>
      </w:pPr>
      <w:r w:rsidRPr="003C3920">
        <w:rPr>
          <w:rFonts w:cs="Arial"/>
          <w:lang w:val="en-US"/>
        </w:rPr>
        <w:t xml:space="preserve">Name and signature of a person </w:t>
      </w:r>
      <w:r w:rsidR="00974315" w:rsidRPr="003C3920">
        <w:rPr>
          <w:rFonts w:cs="Arial"/>
          <w:lang w:val="en-US"/>
        </w:rPr>
        <w:t>authorized</w:t>
      </w:r>
      <w:r w:rsidRPr="003C3920">
        <w:rPr>
          <w:rFonts w:cs="Arial"/>
          <w:lang w:val="en-US"/>
        </w:rPr>
        <w:t xml:space="preserve"> to sign</w:t>
      </w:r>
    </w:p>
    <w:p w14:paraId="0CB3DCE7" w14:textId="77777777" w:rsidR="009B46B6" w:rsidRPr="00B06A64" w:rsidRDefault="009B46B6" w:rsidP="009B46B6">
      <w:pPr>
        <w:rPr>
          <w:rFonts w:cs="Arial"/>
          <w:lang w:val="en-US"/>
        </w:rPr>
      </w:pPr>
    </w:p>
    <w:p w14:paraId="6B2E3C58" w14:textId="77777777" w:rsidR="009C31B1" w:rsidRPr="00B06A64" w:rsidRDefault="009B2860" w:rsidP="009C31B1">
      <w:pPr>
        <w:rPr>
          <w:rFonts w:cs="Arial"/>
          <w:szCs w:val="22"/>
          <w:lang w:val="en-US"/>
        </w:rPr>
      </w:pPr>
      <w:r>
        <w:rPr>
          <w:rFonts w:cs="Arial"/>
          <w:szCs w:val="22"/>
          <w:lang w:val="en-US"/>
        </w:rPr>
        <w:t xml:space="preserve"> </w:t>
      </w:r>
    </w:p>
    <w:p w14:paraId="67CDDF2C" w14:textId="77777777" w:rsidR="009C31B1" w:rsidRPr="00B06A64" w:rsidRDefault="009C31B1" w:rsidP="009C31B1">
      <w:pPr>
        <w:rPr>
          <w:rFonts w:cs="Arial"/>
          <w:szCs w:val="22"/>
          <w:lang w:val="en-US"/>
        </w:rPr>
      </w:pPr>
    </w:p>
    <w:p w14:paraId="5FF787B4" w14:textId="77777777" w:rsidR="009C31B1" w:rsidRPr="00B06A64" w:rsidRDefault="009C31B1" w:rsidP="009C31B1">
      <w:pPr>
        <w:rPr>
          <w:rFonts w:cs="Arial"/>
          <w:szCs w:val="22"/>
          <w:lang w:val="en-US"/>
        </w:rPr>
      </w:pPr>
    </w:p>
    <w:sectPr w:rsidR="009C31B1" w:rsidRPr="00B06A64" w:rsidSect="00621023">
      <w:headerReference w:type="default" r:id="rId8"/>
      <w:footerReference w:type="default" r:id="rId9"/>
      <w:headerReference w:type="first" r:id="rId10"/>
      <w:footerReference w:type="first" r:id="rId11"/>
      <w:type w:val="continuous"/>
      <w:pgSz w:w="11906" w:h="16838" w:code="9"/>
      <w:pgMar w:top="284" w:right="567" w:bottom="567" w:left="1418" w:header="567"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1ECD8" w14:textId="77777777" w:rsidR="00596186" w:rsidRDefault="00596186">
      <w:r>
        <w:separator/>
      </w:r>
    </w:p>
  </w:endnote>
  <w:endnote w:type="continuationSeparator" w:id="0">
    <w:p w14:paraId="1C7E823B" w14:textId="77777777" w:rsidR="00596186" w:rsidRDefault="0059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39DC" w14:textId="3018E1DE" w:rsidR="00454EAF" w:rsidRPr="003D0673" w:rsidRDefault="000E4630" w:rsidP="008D3EC8">
    <w:pPr>
      <w:pStyle w:val="Fuzeile"/>
      <w:tabs>
        <w:tab w:val="clear" w:pos="4536"/>
        <w:tab w:val="clear" w:pos="9072"/>
        <w:tab w:val="left" w:pos="8505"/>
      </w:tabs>
      <w:rPr>
        <w:rFonts w:cs="Arial"/>
        <w:sz w:val="16"/>
        <w:szCs w:val="16"/>
      </w:rPr>
    </w:pPr>
    <w:r w:rsidRPr="003D0673">
      <w:rPr>
        <w:sz w:val="16"/>
        <w:szCs w:val="16"/>
      </w:rPr>
      <w:fldChar w:fldCharType="begin"/>
    </w:r>
    <w:r w:rsidRPr="003D0673">
      <w:rPr>
        <w:sz w:val="16"/>
        <w:szCs w:val="16"/>
      </w:rPr>
      <w:instrText xml:space="preserve"> FILENAME   \* MERGEFORMAT </w:instrText>
    </w:r>
    <w:r w:rsidRPr="003D0673">
      <w:rPr>
        <w:sz w:val="16"/>
        <w:szCs w:val="16"/>
      </w:rPr>
      <w:fldChar w:fldCharType="separate"/>
    </w:r>
    <w:r w:rsidR="00DE6A8A" w:rsidRPr="00DE6A8A">
      <w:rPr>
        <w:rFonts w:cs="Arial"/>
        <w:noProof/>
        <w:sz w:val="16"/>
        <w:szCs w:val="16"/>
      </w:rPr>
      <w:t>FB6-14-1E Confirmation REACH</w:t>
    </w:r>
    <w:r w:rsidR="00DE6A8A">
      <w:rPr>
        <w:noProof/>
        <w:sz w:val="16"/>
        <w:szCs w:val="16"/>
      </w:rPr>
      <w:t>.docx</w:t>
    </w:r>
    <w:r w:rsidRPr="003D0673">
      <w:rPr>
        <w:noProof/>
        <w:sz w:val="16"/>
        <w:szCs w:val="16"/>
      </w:rPr>
      <w:fldChar w:fldCharType="end"/>
    </w:r>
    <w:r w:rsidR="00454EAF" w:rsidRPr="003D0673">
      <w:rPr>
        <w:sz w:val="16"/>
        <w:szCs w:val="16"/>
      </w:rPr>
      <w:tab/>
    </w:r>
    <w:r w:rsidR="00454EAF" w:rsidRPr="003D0673">
      <w:rPr>
        <w:rFonts w:cs="Arial"/>
        <w:sz w:val="16"/>
        <w:szCs w:val="16"/>
      </w:rPr>
      <w:t xml:space="preserve">Seite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PAGE </w:instrText>
    </w:r>
    <w:r w:rsidR="00686A27" w:rsidRPr="003D0673">
      <w:rPr>
        <w:rStyle w:val="Seitenzahl"/>
        <w:rFonts w:cs="Arial"/>
        <w:sz w:val="16"/>
        <w:szCs w:val="16"/>
      </w:rPr>
      <w:fldChar w:fldCharType="separate"/>
    </w:r>
    <w:r w:rsidR="00974315">
      <w:rPr>
        <w:rStyle w:val="Seitenzahl"/>
        <w:rFonts w:cs="Arial"/>
        <w:noProof/>
        <w:sz w:val="16"/>
        <w:szCs w:val="16"/>
      </w:rPr>
      <w:t>2</w:t>
    </w:r>
    <w:r w:rsidR="00686A27" w:rsidRPr="003D0673">
      <w:rPr>
        <w:rStyle w:val="Seitenzahl"/>
        <w:rFonts w:cs="Arial"/>
        <w:sz w:val="16"/>
        <w:szCs w:val="16"/>
      </w:rPr>
      <w:fldChar w:fldCharType="end"/>
    </w:r>
    <w:r w:rsidR="00454EAF" w:rsidRPr="003D0673">
      <w:rPr>
        <w:rStyle w:val="Seitenzahl"/>
        <w:rFonts w:cs="Arial"/>
        <w:sz w:val="16"/>
        <w:szCs w:val="16"/>
      </w:rPr>
      <w:t xml:space="preserve"> </w:t>
    </w:r>
    <w:r w:rsidR="00454EAF" w:rsidRPr="003D0673">
      <w:rPr>
        <w:rFonts w:cs="Arial"/>
        <w:sz w:val="16"/>
        <w:szCs w:val="16"/>
      </w:rPr>
      <w:t xml:space="preserve">von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NUMPAGES </w:instrText>
    </w:r>
    <w:r w:rsidR="00686A27" w:rsidRPr="003D0673">
      <w:rPr>
        <w:rStyle w:val="Seitenzahl"/>
        <w:rFonts w:cs="Arial"/>
        <w:sz w:val="16"/>
        <w:szCs w:val="16"/>
      </w:rPr>
      <w:fldChar w:fldCharType="separate"/>
    </w:r>
    <w:r w:rsidR="00974315">
      <w:rPr>
        <w:rStyle w:val="Seitenzahl"/>
        <w:rFonts w:cs="Arial"/>
        <w:noProof/>
        <w:sz w:val="16"/>
        <w:szCs w:val="16"/>
      </w:rPr>
      <w:t>2</w:t>
    </w:r>
    <w:r w:rsidR="00686A27" w:rsidRPr="003D0673">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BA34" w14:textId="77777777" w:rsidR="00454EAF" w:rsidRDefault="000E4630">
    <w:pPr>
      <w:pStyle w:val="Fuzeile"/>
    </w:pPr>
    <w:r>
      <w:rPr>
        <w:noProof/>
      </w:rPr>
      <mc:AlternateContent>
        <mc:Choice Requires="wps">
          <w:drawing>
            <wp:anchor distT="4294967295" distB="4294967295" distL="114300" distR="114300" simplePos="0" relativeHeight="251663360" behindDoc="0" locked="0" layoutInCell="1" allowOverlap="1" wp14:anchorId="5AAEFFE4" wp14:editId="069BC485">
              <wp:simplePos x="0" y="0"/>
              <wp:positionH relativeFrom="column">
                <wp:posOffset>-633730</wp:posOffset>
              </wp:positionH>
              <wp:positionV relativeFrom="paragraph">
                <wp:posOffset>-128271</wp:posOffset>
              </wp:positionV>
              <wp:extent cx="7019925" cy="0"/>
              <wp:effectExtent l="0" t="0" r="2857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a:solidFill>
                          <a:srgbClr val="002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7F734D" id="Gerade Verbindung 2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9pt,-10.1pt" to="50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" strokecolor="#00294b">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20CECB01" wp14:editId="384EB10B">
              <wp:simplePos x="0" y="0"/>
              <wp:positionH relativeFrom="column">
                <wp:posOffset>-576580</wp:posOffset>
              </wp:positionH>
              <wp:positionV relativeFrom="paragraph">
                <wp:posOffset>-50800</wp:posOffset>
              </wp:positionV>
              <wp:extent cx="6911975" cy="467995"/>
              <wp:effectExtent l="0" t="0" r="3175" b="825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67BC7"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6E374374"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5923A1E4"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47067F45"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5F4D52EE"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34735EA3" w14:textId="77777777" w:rsidR="00454EAF" w:rsidRDefault="00454EAF" w:rsidP="004F0618">
                          <w:pPr>
                            <w:tabs>
                              <w:tab w:val="left" w:pos="1680"/>
                              <w:tab w:val="left" w:pos="3164"/>
                              <w:tab w:val="left" w:pos="5138"/>
                              <w:tab w:val="left" w:pos="7125"/>
                              <w:tab w:val="left" w:pos="9113"/>
                            </w:tabs>
                            <w:rPr>
                              <w:sz w:val="10"/>
                              <w:szCs w:val="10"/>
                            </w:rPr>
                          </w:pPr>
                        </w:p>
                        <w:p w14:paraId="49025574" w14:textId="77777777" w:rsidR="00454EAF" w:rsidRPr="004F0618" w:rsidRDefault="00454EAF" w:rsidP="004F0618">
                          <w:pPr>
                            <w:rPr>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ECB01" id="_x0000_t202" coordsize="21600,21600" o:spt="202" path="m,l,21600r21600,l21600,xe">
              <v:stroke joinstyle="miter"/>
              <v:path gradientshapeok="t" o:connecttype="rect"/>
            </v:shapetype>
            <v:shape id="Textfeld 26" o:spid="_x0000_s1028" type="#_x0000_t202" style="position:absolute;margin-left:-45.4pt;margin-top:-4pt;width:544.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" filled="f" stroked="f" strokeweight=".5pt">
              <v:textbox inset="0,0,0,0">
                <w:txbxContent>
                  <w:p w14:paraId="3D367BC7"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6E374374"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5923A1E4"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47067F45"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5F4D52EE"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34735EA3" w14:textId="77777777" w:rsidR="00454EAF" w:rsidRDefault="00454EAF" w:rsidP="004F0618">
                    <w:pPr>
                      <w:tabs>
                        <w:tab w:val="left" w:pos="1680"/>
                        <w:tab w:val="left" w:pos="3164"/>
                        <w:tab w:val="left" w:pos="5138"/>
                        <w:tab w:val="left" w:pos="7125"/>
                        <w:tab w:val="left" w:pos="9113"/>
                      </w:tabs>
                      <w:rPr>
                        <w:sz w:val="10"/>
                        <w:szCs w:val="10"/>
                      </w:rPr>
                    </w:pPr>
                  </w:p>
                  <w:p w14:paraId="49025574" w14:textId="77777777" w:rsidR="00454EAF" w:rsidRPr="004F0618" w:rsidRDefault="00454EAF" w:rsidP="004F0618">
                    <w:pPr>
                      <w:rPr>
                        <w:sz w:val="10"/>
                        <w:szCs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F3BC" w14:textId="77777777" w:rsidR="00596186" w:rsidRDefault="00596186">
      <w:r>
        <w:separator/>
      </w:r>
    </w:p>
  </w:footnote>
  <w:footnote w:type="continuationSeparator" w:id="0">
    <w:p w14:paraId="764F4ED1" w14:textId="77777777" w:rsidR="00596186" w:rsidRDefault="0059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C6E0" w14:textId="77777777" w:rsidR="00454EAF" w:rsidRDefault="000E4630" w:rsidP="00592A02">
    <w:pPr>
      <w:pStyle w:val="Kopfzeile"/>
      <w:rPr>
        <w:rFonts w:cs="Arial"/>
        <w:b/>
        <w:bCs/>
        <w:color w:val="000000"/>
        <w:sz w:val="24"/>
        <w:lang w:val="en-US"/>
      </w:rPr>
    </w:pPr>
    <w:r w:rsidRPr="00E836B6">
      <w:rPr>
        <w:rFonts w:cs="Arial"/>
        <w:b/>
        <w:noProof/>
        <w:sz w:val="24"/>
        <w:highlight w:val="yellow"/>
      </w:rPr>
      <mc:AlternateContent>
        <mc:Choice Requires="wpg">
          <w:drawing>
            <wp:anchor distT="0" distB="0" distL="114300" distR="114300" simplePos="0" relativeHeight="251682816" behindDoc="0" locked="0" layoutInCell="1" allowOverlap="1" wp14:anchorId="7784742F" wp14:editId="2F6A2ADB">
              <wp:simplePos x="0" y="0"/>
              <wp:positionH relativeFrom="page">
                <wp:posOffset>-77470</wp:posOffset>
              </wp:positionH>
              <wp:positionV relativeFrom="page">
                <wp:posOffset>372110</wp:posOffset>
              </wp:positionV>
              <wp:extent cx="7261225" cy="521970"/>
              <wp:effectExtent l="0" t="0" r="0" b="0"/>
              <wp:wrapNone/>
              <wp:docPr id="55" name="Gruppieren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21970"/>
                        <a:chOff x="0" y="0"/>
                        <a:chExt cx="7272670" cy="519622"/>
                      </a:xfrm>
                    </wpg:grpSpPr>
                    <wpg:grpSp>
                      <wpg:cNvPr id="50" name="Gruppieren 50"/>
                      <wpg:cNvGrpSpPr>
                        <a:grpSpLocks/>
                      </wpg:cNvGrpSpPr>
                      <wpg:grpSpPr bwMode="auto">
                        <a:xfrm>
                          <a:off x="0" y="361507"/>
                          <a:ext cx="5728335" cy="158115"/>
                          <a:chOff x="0" y="1206"/>
                          <a:chExt cx="9021" cy="249"/>
                        </a:xfrm>
                      </wpg:grpSpPr>
                      <wps:wsp>
                        <wps:cNvPr id="51"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3" name="Grafik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6521" y="0"/>
                          <a:ext cx="1616149"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701AC3" id="Gruppieren 55" o:spid="_x0000_s1026" style="position:absolute;margin-left:-6.1pt;margin-top:29.3pt;width:571.75pt;height:41.1pt;z-index:251682816;mso-position-horizontal-relative:page;mso-position-vertical-relative:page;mso-width-relative:margin;mso-height-relative:margin" coordsize="72726,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">
              <v:group id="Gruppieren 50"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CASMQAAADbAAAADwAAAGRycy9kb3ducmV2LnhtbESP0WrCQBRE34X+w3ILfTMbW7USXUWE&#10;QsEXjf2Aa/aahGbvLtk1if36riD4OMzMGWa1GUwjOmp9bVnBJElBEBdW11wq+Dl9jRcgfEDW2Fgm&#10;BTfysFm/jFaYadvzkbo8lCJC2GeooArBZVL6oiKDPrGOOHoX2xoMUbal1C32EW4a+Z6mc2mw5rhQ&#10;oaNdRcVvfjUK/mo5/bh+Hs5d7ra92+/LfHc7KPX2OmyXIAIN4Rl+tL+1gtkE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IBIxAAAANsAAAAPAAAAAAAAAAAA&#10;AAAAAKECAABkcnMvZG93bnJldi54bWxQSwUGAAAAAAQABAD5AAAAkg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32cQA&#10;AADbAAAADwAAAGRycy9kb3ducmV2LnhtbESPzWrDMBCE74W+g9hCbo1cQ/6cKMEUCoH00CYh5421&#10;sU2tlSuptpunjwqFHIeZ+YZZbQbTiI6cry0reBknIIgLq2suFRwPb89zED4ga2wsk4Jf8rBZPz6s&#10;MNO250/q9qEUEcI+QwVVCG0mpS8qMujHtiWO3sU6gyFKV0rtsI9w08g0SabSYM1xocKWXisqvvY/&#10;RoELl0W9O9rZtz7TVdL7x+x0zZUaPQ35EkSgIdzD/+2tVjB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99n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0" type="#_x0000_t75" style="position:absolute;left:56565;width:16161;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lGfGAAAA2wAAAA8AAABkcnMvZG93bnJldi54bWxEj09rwkAUxO+FfoflCb3VjX9aSuoapBL0&#10;IBRNxesz+5qEZN+G7DZGP71bKPQ4zMxvmEUymEb01LnKsoLJOAJBnFtdcaHgK0uf30A4j6yxsUwK&#10;ruQgWT4+LDDW9sJ76g++EAHCLkYFpfdtLKXLSzLoxrYlDt637Qz6ILtC6g4vAW4aOY2iV2mw4rBQ&#10;YksfJeX14ccoOM5vRX7+3J1Ws+t60w6nNKt9o9TTaFi9g/A0+P/wX3urFbzM4PdL+AFye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mCUZ8YAAADbAAAADwAAAAAAAAAAAAAA&#10;AACfAgAAZHJzL2Rvd25yZXYueG1sUEsFBgAAAAAEAAQA9wAAAJIDAAAAAA==&#10;">
                <v:imagedata r:id="rId2" o:title=""/>
                <v:path arrowok="t"/>
              </v:shape>
              <w10:wrap anchorx="page" anchory="page"/>
            </v:group>
          </w:pict>
        </mc:Fallback>
      </mc:AlternateContent>
    </w:r>
    <w:r w:rsidR="00592A02" w:rsidRPr="00592A02">
      <w:rPr>
        <w:rFonts w:cs="Arial"/>
        <w:b/>
        <w:bCs/>
        <w:color w:val="000000"/>
        <w:sz w:val="24"/>
        <w:lang w:val="en-US"/>
      </w:rPr>
      <w:t>Confirmation of the requirement according to REACH regulation</w:t>
    </w:r>
  </w:p>
  <w:p w14:paraId="2E405ED6" w14:textId="77777777" w:rsidR="001E6760" w:rsidRPr="00592A02" w:rsidRDefault="001E6760" w:rsidP="00592A02">
    <w:pPr>
      <w:pStyle w:val="Kopfzeile"/>
      <w:rPr>
        <w:rFonts w:cs="Arial"/>
        <w:b/>
        <w:bCs/>
        <w:color w:val="000000"/>
        <w:sz w:val="24"/>
        <w:lang w:val="en-US"/>
      </w:rPr>
    </w:pPr>
    <w:r>
      <w:rPr>
        <w:rFonts w:cs="Arial"/>
        <w:noProof/>
        <w:sz w:val="18"/>
        <w:szCs w:val="18"/>
      </w:rPr>
      <mc:AlternateContent>
        <mc:Choice Requires="wps">
          <w:drawing>
            <wp:anchor distT="0" distB="0" distL="114300" distR="114300" simplePos="0" relativeHeight="251684864" behindDoc="0" locked="0" layoutInCell="1" allowOverlap="1" wp14:anchorId="16FAF019" wp14:editId="33D9AF12">
              <wp:simplePos x="0" y="0"/>
              <wp:positionH relativeFrom="column">
                <wp:posOffset>-733425</wp:posOffset>
              </wp:positionH>
              <wp:positionV relativeFrom="paragraph">
                <wp:posOffset>3906520</wp:posOffset>
              </wp:positionV>
              <wp:extent cx="356870" cy="5039995"/>
              <wp:effectExtent l="0" t="0" r="24130" b="273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5039995"/>
                      </a:xfrm>
                      <a:prstGeom prst="rect">
                        <a:avLst/>
                      </a:prstGeom>
                      <a:solidFill>
                        <a:srgbClr val="FFFFFF"/>
                      </a:solidFill>
                      <a:ln w="9525">
                        <a:solidFill>
                          <a:srgbClr val="FFFFFF"/>
                        </a:solidFill>
                        <a:miter lim="800000"/>
                        <a:headEnd/>
                        <a:tailEnd/>
                      </a:ln>
                    </wps:spPr>
                    <wps:txbx>
                      <w:txbxContent>
                        <w:p w14:paraId="3DEAB801" w14:textId="3F8F7581" w:rsidR="001E6760" w:rsidRPr="000D3223" w:rsidRDefault="001E6760" w:rsidP="001E6760">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B91689">
                            <w:rPr>
                              <w:rFonts w:cs="Arial"/>
                              <w:color w:val="7F7F7F"/>
                              <w:sz w:val="12"/>
                              <w:szCs w:val="12"/>
                            </w:rPr>
                            <w:t>2</w:t>
                          </w:r>
                          <w:r>
                            <w:rPr>
                              <w:rFonts w:cs="Arial"/>
                              <w:color w:val="7F7F7F"/>
                              <w:sz w:val="12"/>
                              <w:szCs w:val="12"/>
                            </w:rPr>
                            <w:t>/</w:t>
                          </w:r>
                          <w:r w:rsidR="00B91689">
                            <w:rPr>
                              <w:rFonts w:cs="Arial"/>
                              <w:color w:val="7F7F7F"/>
                              <w:sz w:val="12"/>
                              <w:szCs w:val="12"/>
                            </w:rPr>
                            <w:t>04.07.2024</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AF019" id="_x0000_t202" coordsize="21600,21600" o:spt="202" path="m,l,21600r21600,l21600,xe">
              <v:stroke joinstyle="miter"/>
              <v:path gradientshapeok="t" o:connecttype="rect"/>
            </v:shapetype>
            <v:shape id="Text Box 22" o:spid="_x0000_s1026" type="#_x0000_t202" style="position:absolute;margin-left:-57.75pt;margin-top:307.6pt;width:28.1pt;height:39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" strokecolor="white">
              <v:textbox style="layout-flow:vertical;mso-layout-flow-alt:bottom-to-top" inset=",0,,0">
                <w:txbxContent>
                  <w:p w14:paraId="3DEAB801" w14:textId="3F8F7581" w:rsidR="001E6760" w:rsidRPr="000D3223" w:rsidRDefault="001E6760" w:rsidP="001E6760">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B91689">
                      <w:rPr>
                        <w:rFonts w:cs="Arial"/>
                        <w:color w:val="7F7F7F"/>
                        <w:sz w:val="12"/>
                        <w:szCs w:val="12"/>
                      </w:rPr>
                      <w:t>2</w:t>
                    </w:r>
                    <w:r>
                      <w:rPr>
                        <w:rFonts w:cs="Arial"/>
                        <w:color w:val="7F7F7F"/>
                        <w:sz w:val="12"/>
                        <w:szCs w:val="12"/>
                      </w:rPr>
                      <w:t>/</w:t>
                    </w:r>
                    <w:r w:rsidR="00B91689">
                      <w:rPr>
                        <w:rFonts w:cs="Arial"/>
                        <w:color w:val="7F7F7F"/>
                        <w:sz w:val="12"/>
                        <w:szCs w:val="12"/>
                      </w:rPr>
                      <w:t>04.07.2024</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5E47" w14:textId="77777777" w:rsidR="00454EAF" w:rsidRDefault="000E4630">
    <w:pPr>
      <w:pStyle w:val="Kopfzeile"/>
    </w:pPr>
    <w:r>
      <w:rPr>
        <w:noProof/>
      </w:rPr>
      <mc:AlternateContent>
        <mc:Choice Requires="wpg">
          <w:drawing>
            <wp:anchor distT="0" distB="0" distL="114300" distR="114300" simplePos="0" relativeHeight="251674624" behindDoc="0" locked="0" layoutInCell="1" allowOverlap="1" wp14:anchorId="411E2406" wp14:editId="3C58D5E4">
              <wp:simplePos x="0" y="0"/>
              <wp:positionH relativeFrom="column">
                <wp:posOffset>-1144905</wp:posOffset>
              </wp:positionH>
              <wp:positionV relativeFrom="page">
                <wp:posOffset>612140</wp:posOffset>
              </wp:positionV>
              <wp:extent cx="7261225" cy="518160"/>
              <wp:effectExtent l="0" t="0" r="0" b="0"/>
              <wp:wrapNone/>
              <wp:docPr id="54" name="Gruppieren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18160"/>
                        <a:chOff x="0" y="0"/>
                        <a:chExt cx="7262037" cy="519622"/>
                      </a:xfrm>
                    </wpg:grpSpPr>
                    <wpg:grpSp>
                      <wpg:cNvPr id="39" name="Gruppieren 39"/>
                      <wpg:cNvGrpSpPr>
                        <a:grpSpLocks/>
                      </wpg:cNvGrpSpPr>
                      <wpg:grpSpPr bwMode="auto">
                        <a:xfrm>
                          <a:off x="0" y="361507"/>
                          <a:ext cx="5728335" cy="158115"/>
                          <a:chOff x="0" y="1206"/>
                          <a:chExt cx="9021" cy="249"/>
                        </a:xfrm>
                      </wpg:grpSpPr>
                      <wps:wsp>
                        <wps:cNvPr id="40"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41"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Grafik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45889" y="0"/>
                          <a:ext cx="1616148"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9C0617" id="Gruppieren 54" o:spid="_x0000_s1026" style="position:absolute;margin-left:-90.15pt;margin-top:48.2pt;width:571.75pt;height:40.8pt;z-index:251674624;mso-position-vertical-relative:page;mso-width-relative:margin;mso-height-relative:margin" coordsize="72620,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">
              <v:group id="Gruppieren 39"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WzDsEAAADbAAAADwAAAGRycy9kb3ducmV2LnhtbERPS2rDMBDdB3oHMYXuYrltSItrOYRA&#10;IOBN4vYAU2tqm1ojYSn+5PTRotDl4/3z3Wx6MdLgO8sKnpMUBHFtdceNgq/P4/odhA/IGnvLpGAh&#10;D7viYZVjpu3EFxqr0IgYwj5DBW0ILpPS1y0Z9Il1xJH7sYPBEOHQSD3gFMNNL1/SdCsNdhwbWnR0&#10;aKn+ra5Gwa2Tm9fr2/l7rNx+cmXZVIflrNTT47z/ABFoDv/iP/dJK9jE9fFL/AGy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bMOwQAAANsAAAAPAAAAAAAAAAAAAAAA&#10;AKECAABkcnMvZG93bnJldi54bWxQSwUGAAAAAAQABAD5AAAAjw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c8QA&#10;AADbAAAADwAAAGRycy9kb3ducmV2LnhtbESPT2vCQBTE74V+h+UVems2SvFPdA1BKBTaQ9Xg+Zl9&#10;JqHZt+nuVlM/vVsQPA4z8xtmmQ+mEydyvrWsYJSkIIgrq1uuFZS7t5cZCB+QNXaWScEfechXjw9L&#10;zLQ984ZO21CLCGGfoYImhD6T0lcNGfSJ7Ymjd7TOYIjS1VI7PEe46eQ4TSfSYMtxocGe1g1V39tf&#10;o8CF47z9KO30Rx/oIunza7q/FEo9Pw3FAkSgIdzDt/a7VvA6gv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9/3P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30" type="#_x0000_t75" style="position:absolute;left:56458;width:16162;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1pyHFAAAA2wAAAA8AAABkcnMvZG93bnJldi54bWxEj0uLwkAQhO+C/2FoYW868cEi0UkQF3EP&#10;C+ILr22mTYKZnpCZ1bi/3hEWPBZV9RU1T1tTiRs1rrSsYDiIQBBnVpecKzjsV/0pCOeRNVaWScGD&#10;HKRJtzPHWNs7b+m287kIEHYxKii8r2MpXVaQQTewNXHwLrYx6INscqkbvAe4qeQoij6lwZLDQoE1&#10;LQvKrrtfo+A4+cuz8+bntBg/vtZ1e1rtr75S6qPXLmYgPLX+Hf5vf2sFkxG8voQfIJ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9achxQAAANsAAAAPAAAAAAAAAAAAAAAA&#10;AJ8CAABkcnMvZG93bnJldi54bWxQSwUGAAAAAAQABAD3AAAAkQMAAAAA&#10;">
                <v:imagedata r:id="rId2" o:title=""/>
                <v:path arrowok="t"/>
              </v:shape>
              <w10:wrap anchory="page"/>
            </v:group>
          </w:pict>
        </mc:Fallback>
      </mc:AlternateContent>
    </w:r>
    <w:r>
      <w:rPr>
        <w:noProof/>
      </w:rPr>
      <mc:AlternateContent>
        <mc:Choice Requires="wps">
          <w:drawing>
            <wp:anchor distT="0" distB="0" distL="114300" distR="114300" simplePos="0" relativeHeight="251672576" behindDoc="0" locked="0" layoutInCell="1" allowOverlap="1" wp14:anchorId="37127242" wp14:editId="59B60D11">
              <wp:simplePos x="0" y="0"/>
              <wp:positionH relativeFrom="column">
                <wp:posOffset>4640580</wp:posOffset>
              </wp:positionH>
              <wp:positionV relativeFrom="page">
                <wp:posOffset>1778635</wp:posOffset>
              </wp:positionV>
              <wp:extent cx="1766570" cy="1191260"/>
              <wp:effectExtent l="0" t="0" r="508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4C" w14:textId="77777777" w:rsidR="00454EAF" w:rsidRPr="00266A6F" w:rsidRDefault="00454EAF" w:rsidP="00D12BBF">
                          <w:pPr>
                            <w:spacing w:after="20"/>
                            <w:rPr>
                              <w:color w:val="505559"/>
                              <w:sz w:val="13"/>
                              <w:szCs w:val="13"/>
                            </w:rPr>
                          </w:pPr>
                          <w:r w:rsidRPr="00266A6F">
                            <w:rPr>
                              <w:color w:val="505559"/>
                              <w:sz w:val="13"/>
                              <w:szCs w:val="13"/>
                            </w:rPr>
                            <w:t xml:space="preserve">b+m </w:t>
                          </w:r>
                          <w:proofErr w:type="spellStart"/>
                          <w:r w:rsidRPr="00266A6F">
                            <w:rPr>
                              <w:color w:val="505559"/>
                              <w:sz w:val="13"/>
                              <w:szCs w:val="13"/>
                            </w:rPr>
                            <w:t>surface</w:t>
                          </w:r>
                          <w:proofErr w:type="spellEnd"/>
                          <w:r w:rsidRPr="00266A6F">
                            <w:rPr>
                              <w:color w:val="505559"/>
                              <w:sz w:val="13"/>
                              <w:szCs w:val="13"/>
                            </w:rPr>
                            <w:t xml:space="preserve"> </w:t>
                          </w:r>
                          <w:proofErr w:type="spellStart"/>
                          <w:r w:rsidRPr="00266A6F">
                            <w:rPr>
                              <w:color w:val="505559"/>
                              <w:sz w:val="13"/>
                              <w:szCs w:val="13"/>
                            </w:rPr>
                            <w:t>systems</w:t>
                          </w:r>
                          <w:proofErr w:type="spellEnd"/>
                          <w:r w:rsidRPr="00266A6F">
                            <w:rPr>
                              <w:color w:val="505559"/>
                              <w:sz w:val="13"/>
                              <w:szCs w:val="13"/>
                            </w:rPr>
                            <w:t xml:space="preserve"> GmbH</w:t>
                          </w:r>
                        </w:p>
                        <w:p w14:paraId="434D537C" w14:textId="77777777" w:rsidR="00454EAF" w:rsidRPr="00266A6F" w:rsidRDefault="00454EAF" w:rsidP="00D12BBF">
                          <w:pPr>
                            <w:spacing w:after="20"/>
                            <w:rPr>
                              <w:color w:val="505559"/>
                              <w:sz w:val="13"/>
                              <w:szCs w:val="13"/>
                            </w:rPr>
                          </w:pPr>
                        </w:p>
                        <w:p w14:paraId="0888A2B4" w14:textId="77777777" w:rsidR="00454EAF" w:rsidRPr="00266A6F" w:rsidRDefault="00454EAF" w:rsidP="00D12BBF">
                          <w:pPr>
                            <w:spacing w:after="20"/>
                            <w:rPr>
                              <w:color w:val="505559"/>
                              <w:sz w:val="13"/>
                              <w:szCs w:val="13"/>
                            </w:rPr>
                          </w:pPr>
                          <w:r w:rsidRPr="00266A6F">
                            <w:rPr>
                              <w:color w:val="505559"/>
                              <w:sz w:val="13"/>
                              <w:szCs w:val="13"/>
                            </w:rPr>
                            <w:t>Meininger Weg 10</w:t>
                          </w:r>
                        </w:p>
                        <w:p w14:paraId="7CD68105"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r w:rsidRPr="003D0673">
                            <w:rPr>
                              <w:color w:val="505559"/>
                              <w:sz w:val="11"/>
                              <w:szCs w:val="11"/>
                              <w:lang w:val="en-US"/>
                            </w:rPr>
                            <w:t xml:space="preserve">  </w:t>
                          </w:r>
                          <w:r w:rsidRPr="003D0673">
                            <w:rPr>
                              <w:color w:val="505559"/>
                              <w:sz w:val="13"/>
                              <w:szCs w:val="13"/>
                              <w:lang w:val="en-US"/>
                            </w:rPr>
                            <w:t>Germany</w:t>
                          </w:r>
                        </w:p>
                        <w:p w14:paraId="4C208E68" w14:textId="77777777" w:rsidR="00454EAF" w:rsidRPr="003D0673" w:rsidRDefault="00454EAF" w:rsidP="00D12BBF">
                          <w:pPr>
                            <w:spacing w:after="20"/>
                            <w:rPr>
                              <w:color w:val="505559"/>
                              <w:sz w:val="13"/>
                              <w:szCs w:val="13"/>
                              <w:lang w:val="en-US"/>
                            </w:rPr>
                          </w:pPr>
                        </w:p>
                        <w:p w14:paraId="180413B6"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6F74DE1E"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717A1D28" w14:textId="77777777" w:rsidR="00454EAF" w:rsidRPr="003D0673" w:rsidRDefault="00454EAF" w:rsidP="00D12BBF">
                          <w:pPr>
                            <w:spacing w:after="20"/>
                            <w:rPr>
                              <w:color w:val="505559"/>
                              <w:sz w:val="13"/>
                              <w:szCs w:val="13"/>
                              <w:lang w:val="en-US"/>
                            </w:rPr>
                          </w:pPr>
                        </w:p>
                        <w:p w14:paraId="74BD75E6"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2360E7D3" w14:textId="77777777" w:rsidR="00454EAF" w:rsidRPr="00266A6F" w:rsidRDefault="00454EAF" w:rsidP="00D12BBF">
                          <w:pPr>
                            <w:spacing w:after="20"/>
                            <w:rPr>
                              <w:color w:val="00294B"/>
                              <w:sz w:val="13"/>
                              <w:szCs w:val="13"/>
                            </w:rPr>
                          </w:pPr>
                          <w:r w:rsidRPr="00266A6F">
                            <w:rPr>
                              <w:color w:val="00294B"/>
                              <w:sz w:val="13"/>
                              <w:szCs w:val="13"/>
                            </w:rPr>
                            <w:t>www.bm-systems.com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27242" id="_x0000_t202" coordsize="21600,21600" o:spt="202" path="m,l,21600r21600,l21600,xe">
              <v:stroke joinstyle="miter"/>
              <v:path gradientshapeok="t" o:connecttype="rect"/>
            </v:shapetype>
            <v:shape id="Textfeld 34" o:spid="_x0000_s1027" type="#_x0000_t202" style="position:absolute;margin-left:365.4pt;margin-top:140.05pt;width:139.1pt;height: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" filled="f" stroked="f">
              <v:textbox inset="0,0,0,0">
                <w:txbxContent>
                  <w:p w14:paraId="0D9C614C" w14:textId="77777777" w:rsidR="00454EAF" w:rsidRPr="00266A6F" w:rsidRDefault="00454EAF" w:rsidP="00D12BBF">
                    <w:pPr>
                      <w:spacing w:after="20"/>
                      <w:rPr>
                        <w:color w:val="505559"/>
                        <w:sz w:val="13"/>
                        <w:szCs w:val="13"/>
                      </w:rPr>
                    </w:pPr>
                    <w:r w:rsidRPr="00266A6F">
                      <w:rPr>
                        <w:color w:val="505559"/>
                        <w:sz w:val="13"/>
                        <w:szCs w:val="13"/>
                      </w:rPr>
                      <w:t xml:space="preserve">b+m </w:t>
                    </w:r>
                    <w:proofErr w:type="spellStart"/>
                    <w:r w:rsidRPr="00266A6F">
                      <w:rPr>
                        <w:color w:val="505559"/>
                        <w:sz w:val="13"/>
                        <w:szCs w:val="13"/>
                      </w:rPr>
                      <w:t>surface</w:t>
                    </w:r>
                    <w:proofErr w:type="spellEnd"/>
                    <w:r w:rsidRPr="00266A6F">
                      <w:rPr>
                        <w:color w:val="505559"/>
                        <w:sz w:val="13"/>
                        <w:szCs w:val="13"/>
                      </w:rPr>
                      <w:t xml:space="preserve"> </w:t>
                    </w:r>
                    <w:proofErr w:type="spellStart"/>
                    <w:r w:rsidRPr="00266A6F">
                      <w:rPr>
                        <w:color w:val="505559"/>
                        <w:sz w:val="13"/>
                        <w:szCs w:val="13"/>
                      </w:rPr>
                      <w:t>systems</w:t>
                    </w:r>
                    <w:proofErr w:type="spellEnd"/>
                    <w:r w:rsidRPr="00266A6F">
                      <w:rPr>
                        <w:color w:val="505559"/>
                        <w:sz w:val="13"/>
                        <w:szCs w:val="13"/>
                      </w:rPr>
                      <w:t xml:space="preserve"> GmbH</w:t>
                    </w:r>
                  </w:p>
                  <w:p w14:paraId="434D537C" w14:textId="77777777" w:rsidR="00454EAF" w:rsidRPr="00266A6F" w:rsidRDefault="00454EAF" w:rsidP="00D12BBF">
                    <w:pPr>
                      <w:spacing w:after="20"/>
                      <w:rPr>
                        <w:color w:val="505559"/>
                        <w:sz w:val="13"/>
                        <w:szCs w:val="13"/>
                      </w:rPr>
                    </w:pPr>
                  </w:p>
                  <w:p w14:paraId="0888A2B4" w14:textId="77777777" w:rsidR="00454EAF" w:rsidRPr="00266A6F" w:rsidRDefault="00454EAF" w:rsidP="00D12BBF">
                    <w:pPr>
                      <w:spacing w:after="20"/>
                      <w:rPr>
                        <w:color w:val="505559"/>
                        <w:sz w:val="13"/>
                        <w:szCs w:val="13"/>
                      </w:rPr>
                    </w:pPr>
                    <w:r w:rsidRPr="00266A6F">
                      <w:rPr>
                        <w:color w:val="505559"/>
                        <w:sz w:val="13"/>
                        <w:szCs w:val="13"/>
                      </w:rPr>
                      <w:t>Meininger Weg 10</w:t>
                    </w:r>
                  </w:p>
                  <w:p w14:paraId="7CD68105"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r w:rsidRPr="003D0673">
                      <w:rPr>
                        <w:color w:val="505559"/>
                        <w:sz w:val="11"/>
                        <w:szCs w:val="11"/>
                        <w:lang w:val="en-US"/>
                      </w:rPr>
                      <w:t xml:space="preserve">  </w:t>
                    </w:r>
                    <w:r w:rsidRPr="003D0673">
                      <w:rPr>
                        <w:color w:val="505559"/>
                        <w:sz w:val="13"/>
                        <w:szCs w:val="13"/>
                        <w:lang w:val="en-US"/>
                      </w:rPr>
                      <w:t>Germany</w:t>
                    </w:r>
                  </w:p>
                  <w:p w14:paraId="4C208E68" w14:textId="77777777" w:rsidR="00454EAF" w:rsidRPr="003D0673" w:rsidRDefault="00454EAF" w:rsidP="00D12BBF">
                    <w:pPr>
                      <w:spacing w:after="20"/>
                      <w:rPr>
                        <w:color w:val="505559"/>
                        <w:sz w:val="13"/>
                        <w:szCs w:val="13"/>
                        <w:lang w:val="en-US"/>
                      </w:rPr>
                    </w:pPr>
                  </w:p>
                  <w:p w14:paraId="180413B6"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6F74DE1E"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717A1D28" w14:textId="77777777" w:rsidR="00454EAF" w:rsidRPr="003D0673" w:rsidRDefault="00454EAF" w:rsidP="00D12BBF">
                    <w:pPr>
                      <w:spacing w:after="20"/>
                      <w:rPr>
                        <w:color w:val="505559"/>
                        <w:sz w:val="13"/>
                        <w:szCs w:val="13"/>
                        <w:lang w:val="en-US"/>
                      </w:rPr>
                    </w:pPr>
                  </w:p>
                  <w:p w14:paraId="74BD75E6"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2360E7D3" w14:textId="77777777" w:rsidR="00454EAF" w:rsidRPr="00266A6F" w:rsidRDefault="00454EAF" w:rsidP="00D12BBF">
                    <w:pPr>
                      <w:spacing w:after="20"/>
                      <w:rPr>
                        <w:color w:val="00294B"/>
                        <w:sz w:val="13"/>
                        <w:szCs w:val="13"/>
                      </w:rPr>
                    </w:pPr>
                    <w:r w:rsidRPr="00266A6F">
                      <w:rPr>
                        <w:color w:val="00294B"/>
                        <w:sz w:val="13"/>
                        <w:szCs w:val="13"/>
                      </w:rPr>
                      <w:t>www.bm-systems.com</w:t>
                    </w:r>
                  </w:p>
                </w:txbxContent>
              </v:textbox>
              <w10:wrap anchory="page"/>
            </v:shape>
          </w:pict>
        </mc:Fallback>
      </mc:AlternateContent>
    </w:r>
    <w:r>
      <w:rPr>
        <w:noProof/>
      </w:rPr>
      <mc:AlternateContent>
        <mc:Choice Requires="wpg">
          <w:drawing>
            <wp:anchor distT="0" distB="0" distL="114300" distR="114300" simplePos="0" relativeHeight="251669504" behindDoc="0" locked="0" layoutInCell="1" allowOverlap="1" wp14:anchorId="38201CC5" wp14:editId="42FC7201">
              <wp:simplePos x="0" y="0"/>
              <wp:positionH relativeFrom="page">
                <wp:posOffset>5427345</wp:posOffset>
              </wp:positionH>
              <wp:positionV relativeFrom="page">
                <wp:posOffset>1734820</wp:posOffset>
              </wp:positionV>
              <wp:extent cx="222885" cy="156845"/>
              <wp:effectExtent l="0" t="0" r="5715" b="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6"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7"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6A8F2" id="Gruppieren 35" o:spid="_x0000_s1026" style="position:absolute;margin-left:427.35pt;margin-top:136.6pt;width:17.55pt;height:12.35pt;z-index:251669504;mso-position-horizontal-relative:page;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tAMMAAADbAAAADwAAAGRycy9kb3ducmV2LnhtbESPT4vCMBTE7wt+h/AEL4umq6xINYoU&#10;xB704P/ro3m2xealNFmt394ICx6HmfkNM1u0phJ3alxpWcHPIAJBnFldcq7geFj1JyCcR9ZYWSYF&#10;T3KwmHe+Zhhr++Ad3fc+FwHCLkYFhfd1LKXLCjLoBrYmDt7VNgZ9kE0udYOPADeVHEbRWBosOSwU&#10;WFNSUHbb/xkF3+skfU5cut7uzpffkz9Um2S4UqrXbZdTEJ5a/wn/t1OtYDSG9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EbQDDAAAA2wAAAA8AAAAAAAAAAAAA&#10;AAAAoQIAAGRycy9kb3ducmV2LnhtbFBLBQYAAAAABAAEAPkAAACRAw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x4cMA&#10;AADbAAAADwAAAGRycy9kb3ducmV2LnhtbESPQWvCQBSE7wX/w/KE3urGCkZjNiIFQWgPrRXPz+wz&#10;CWbfxt1VU3+9Wyj0OMzMN0y+7E0rruR8Y1nBeJSAIC6tbrhSsPtev8xA+ICssbVMCn7Iw7IYPOWY&#10;aXvjL7puQyUihH2GCuoQukxKX9Zk0I9sRxy9o3UGQ5SuktrhLcJNK1+TZCoNNhwXauzorabytL0Y&#10;BS4c5837zqZnfaC7pI/PdH9fKfU87FcLEIH68B/+a2+0gkk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6x4cMAAADbAAAADwAAAAAAAAAAAAAAAACYAgAAZHJzL2Rv&#10;d25yZXYueG1sUEsFBgAAAAAEAAQA9QAAAIgDAAAAAA==&#10;" adj="8100"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69AE724B" wp14:editId="64639098">
              <wp:simplePos x="0" y="0"/>
              <wp:positionH relativeFrom="column">
                <wp:posOffset>0</wp:posOffset>
              </wp:positionH>
              <wp:positionV relativeFrom="page">
                <wp:posOffset>1759585</wp:posOffset>
              </wp:positionV>
              <wp:extent cx="222885" cy="156845"/>
              <wp:effectExtent l="0" t="0" r="5715" b="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1"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2"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DACB5" id="Gruppieren 30" o:spid="_x0000_s1026" style="position:absolute;margin-left:0;margin-top:138.55pt;width:17.55pt;height:12.35pt;z-index:251664384;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1dMUAAADbAAAADwAAAGRycy9kb3ducmV2LnhtbESPQWvCQBSE70L/w/IKvYhuorSE6Col&#10;EMyhHtRWr4/saxKafRuy2xj/vSsUehxm5htmvR1NKwbqXWNZQTyPQBCXVjdcKfg85bMEhPPIGlvL&#10;pOBGDrabp8kaU22vfKDh6CsRIOxSVFB736VSurImg25uO+LgfdveoA+yr6Tu8RrgppWLKHqTBhsO&#10;CzV2lNVU/hx/jYLpLituiSt2+8P58vrlT+1HtsiVenke31cgPI3+P/zXLrSCZQyP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1dMUAAADbAAAADwAAAAAAAAAA&#10;AAAAAAChAgAAZHJzL2Rvd25yZXYueG1sUEsFBgAAAAAEAAQA+QAAAJMDA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SecQA&#10;AADbAAAADwAAAGRycy9kb3ducmV2LnhtbESPT2vCQBTE74V+h+UVvNVNI/gnukooFAR7aFU8P7PP&#10;JDT7Nt3dJqmf3i0UPA4z8xtmtRlMIzpyvras4GWcgCAurK65VHA8vD3PQfiArLGxTAp+ycNm/fiw&#10;wkzbnj+p24dSRAj7DBVUIbSZlL6oyKAf25Y4ehfrDIYoXSm1wz7CTSPTJJlKgzXHhQpbeq2o+Nr/&#10;GAUuXBb17mhn3/pMV0nvH7PTNVdq9DTkSxCBhnAP/7e3WsEkhb8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EnnEAAAA2wAAAA8AAAAAAAAAAAAAAAAAmAIAAGRycy9k&#10;b3ducmV2LnhtbFBLBQYAAAAABAAEAPUAAACJAwAAAAA=&#10;" adj="8100" stroked="f"/>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714E0"/>
    <w:multiLevelType w:val="multilevel"/>
    <w:tmpl w:val="02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4DD"/>
    <w:multiLevelType w:val="hybridMultilevel"/>
    <w:tmpl w:val="79CC10C4"/>
    <w:lvl w:ilvl="0" w:tplc="6AF4A602">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8601E3"/>
    <w:multiLevelType w:val="multilevel"/>
    <w:tmpl w:val="402C4E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7E418F"/>
    <w:multiLevelType w:val="hybridMultilevel"/>
    <w:tmpl w:val="090674DE"/>
    <w:lvl w:ilvl="0" w:tplc="86B8B5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D0B2E"/>
    <w:multiLevelType w:val="hybridMultilevel"/>
    <w:tmpl w:val="E2D81B38"/>
    <w:lvl w:ilvl="0" w:tplc="F4307D7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385B"/>
    <w:multiLevelType w:val="hybridMultilevel"/>
    <w:tmpl w:val="D9121978"/>
    <w:lvl w:ilvl="0" w:tplc="D17E5D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74E88"/>
    <w:multiLevelType w:val="multilevel"/>
    <w:tmpl w:val="1FBE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CC7B82"/>
    <w:multiLevelType w:val="multilevel"/>
    <w:tmpl w:val="124A0010"/>
    <w:lvl w:ilvl="0">
      <w:start w:val="1"/>
      <w:numFmt w:val="bullet"/>
      <w:lvlText w:val=""/>
      <w:lvlJc w:val="left"/>
      <w:pPr>
        <w:tabs>
          <w:tab w:val="num" w:pos="425"/>
        </w:tabs>
        <w:ind w:left="425" w:hanging="425"/>
      </w:pPr>
      <w:rPr>
        <w:rFonts w:ascii="Symbol" w:hAnsi="Symbol"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8" w15:restartNumberingAfterBreak="0">
    <w:nsid w:val="24965A04"/>
    <w:multiLevelType w:val="multilevel"/>
    <w:tmpl w:val="AA3C4010"/>
    <w:lvl w:ilvl="0">
      <w:start w:val="1"/>
      <w:numFmt w:val="decimal"/>
      <w:pStyle w:val="berschrift1"/>
      <w:lvlText w:val="%1"/>
      <w:lvlJc w:val="left"/>
      <w:pPr>
        <w:tabs>
          <w:tab w:val="num" w:pos="425"/>
        </w:tabs>
        <w:ind w:left="425" w:hanging="425"/>
      </w:pPr>
      <w:rPr>
        <w:rFonts w:ascii="Arial" w:hAnsi="Arial" w:hint="default"/>
        <w:b/>
        <w:i w:val="0"/>
        <w:sz w:val="24"/>
      </w:rPr>
    </w:lvl>
    <w:lvl w:ilvl="1">
      <w:start w:val="1"/>
      <w:numFmt w:val="decimal"/>
      <w:pStyle w:val="berschrift2"/>
      <w:lvlText w:val="%1.%2"/>
      <w:lvlJc w:val="left"/>
      <w:pPr>
        <w:tabs>
          <w:tab w:val="num" w:pos="709"/>
        </w:tabs>
        <w:ind w:left="709" w:hanging="709"/>
      </w:pPr>
      <w:rPr>
        <w:rFonts w:ascii="Arial" w:hAnsi="Arial" w:hint="default"/>
        <w:b/>
        <w:i w:val="0"/>
        <w:sz w:val="24"/>
      </w:rPr>
    </w:lvl>
    <w:lvl w:ilvl="2">
      <w:start w:val="1"/>
      <w:numFmt w:val="decimal"/>
      <w:pStyle w:val="berschrift3"/>
      <w:lvlText w:val="%1.%2.%3"/>
      <w:lvlJc w:val="left"/>
      <w:pPr>
        <w:tabs>
          <w:tab w:val="num" w:pos="851"/>
        </w:tabs>
        <w:ind w:left="851" w:hanging="851"/>
      </w:pPr>
      <w:rPr>
        <w:rFonts w:ascii="Arial" w:hAnsi="Arial" w:hint="default"/>
        <w:b/>
        <w:i w:val="0"/>
        <w:color w:val="auto"/>
        <w:sz w:val="22"/>
        <w:u w:val="none"/>
      </w:rPr>
    </w:lvl>
    <w:lvl w:ilvl="3">
      <w:start w:val="1"/>
      <w:numFmt w:val="decimal"/>
      <w:pStyle w:val="berschrift4"/>
      <w:lvlText w:val="%1.%2.%3.%4"/>
      <w:lvlJc w:val="left"/>
      <w:pPr>
        <w:tabs>
          <w:tab w:val="num" w:pos="992"/>
        </w:tabs>
        <w:ind w:left="992" w:hanging="992"/>
      </w:pPr>
      <w:rPr>
        <w:rFonts w:ascii="Arial" w:hAnsi="Arial" w:hint="default"/>
        <w:b/>
        <w:i w:val="0"/>
        <w:sz w:val="22"/>
      </w:rPr>
    </w:lvl>
    <w:lvl w:ilvl="4">
      <w:start w:val="1"/>
      <w:numFmt w:val="decimal"/>
      <w:pStyle w:val="berschrift5"/>
      <w:lvlText w:val="%1.%2.%3.%4.%5"/>
      <w:lvlJc w:val="left"/>
      <w:pPr>
        <w:tabs>
          <w:tab w:val="num" w:pos="1134"/>
        </w:tabs>
        <w:ind w:left="1134" w:hanging="1134"/>
      </w:pPr>
      <w:rPr>
        <w:rFonts w:ascii="Arial" w:hAnsi="Arial" w:hint="default"/>
        <w:b/>
        <w:i w:val="0"/>
        <w:sz w:val="22"/>
      </w:rPr>
    </w:lvl>
    <w:lvl w:ilvl="5">
      <w:start w:val="1"/>
      <w:numFmt w:val="decimal"/>
      <w:pStyle w:val="berschrift6"/>
      <w:lvlText w:val="%1.%2.%3.%4.%5.%6"/>
      <w:lvlJc w:val="left"/>
      <w:pPr>
        <w:tabs>
          <w:tab w:val="num" w:pos="1418"/>
        </w:tabs>
        <w:ind w:left="1418" w:hanging="1418"/>
      </w:pPr>
      <w:rPr>
        <w:rFonts w:ascii="Arial" w:hAnsi="Arial" w:hint="default"/>
        <w:b/>
        <w:i w:val="0"/>
        <w:sz w:val="22"/>
      </w:rPr>
    </w:lvl>
    <w:lvl w:ilvl="6">
      <w:start w:val="1"/>
      <w:numFmt w:val="decimal"/>
      <w:pStyle w:val="berschrift7"/>
      <w:lvlText w:val="%1.%2.%3.%4.%5.%6.%7"/>
      <w:lvlJc w:val="left"/>
      <w:pPr>
        <w:tabs>
          <w:tab w:val="num" w:pos="1559"/>
        </w:tabs>
        <w:ind w:left="1559" w:hanging="1559"/>
      </w:pPr>
      <w:rPr>
        <w:rFonts w:ascii="Arial" w:hAnsi="Arial" w:hint="default"/>
        <w:b w:val="0"/>
        <w:i w:val="0"/>
        <w:sz w:val="22"/>
      </w:rPr>
    </w:lvl>
    <w:lvl w:ilvl="7">
      <w:start w:val="1"/>
      <w:numFmt w:val="decimal"/>
      <w:pStyle w:val="berschrift8"/>
      <w:lvlText w:val="%1.%2.%3.%4.%5.%6.%7.%8"/>
      <w:lvlJc w:val="left"/>
      <w:pPr>
        <w:tabs>
          <w:tab w:val="num" w:pos="1843"/>
        </w:tabs>
        <w:ind w:left="1843" w:hanging="1843"/>
      </w:pPr>
      <w:rPr>
        <w:rFonts w:ascii="Arial" w:hAnsi="Arial" w:hint="default"/>
        <w:b w:val="0"/>
        <w:i w:val="0"/>
        <w:sz w:val="22"/>
      </w:rPr>
    </w:lvl>
    <w:lvl w:ilvl="8">
      <w:start w:val="1"/>
      <w:numFmt w:val="decimal"/>
      <w:pStyle w:val="berschrift9"/>
      <w:lvlText w:val="%1.%2.%3.%4.%5.%6.%7.%8.%9"/>
      <w:lvlJc w:val="left"/>
      <w:pPr>
        <w:tabs>
          <w:tab w:val="num" w:pos="2126"/>
        </w:tabs>
        <w:ind w:left="2126" w:hanging="2126"/>
      </w:pPr>
      <w:rPr>
        <w:rFonts w:ascii="Arial" w:hAnsi="Arial" w:hint="default"/>
        <w:b w:val="0"/>
        <w:i w:val="0"/>
        <w:sz w:val="22"/>
      </w:rPr>
    </w:lvl>
  </w:abstractNum>
  <w:abstractNum w:abstractNumId="9" w15:restartNumberingAfterBreak="0">
    <w:nsid w:val="2F3670D2"/>
    <w:multiLevelType w:val="hybridMultilevel"/>
    <w:tmpl w:val="BD8AD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47A99"/>
    <w:multiLevelType w:val="hybridMultilevel"/>
    <w:tmpl w:val="5D48011A"/>
    <w:lvl w:ilvl="0" w:tplc="9752C2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86024A"/>
    <w:multiLevelType w:val="hybridMultilevel"/>
    <w:tmpl w:val="F82672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C3597"/>
    <w:multiLevelType w:val="hybridMultilevel"/>
    <w:tmpl w:val="405C5D12"/>
    <w:lvl w:ilvl="0" w:tplc="BC0EDF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671BE4"/>
    <w:multiLevelType w:val="multilevel"/>
    <w:tmpl w:val="76A0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8C49B8"/>
    <w:multiLevelType w:val="multilevel"/>
    <w:tmpl w:val="A20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658E5"/>
    <w:multiLevelType w:val="hybridMultilevel"/>
    <w:tmpl w:val="1460F160"/>
    <w:lvl w:ilvl="0" w:tplc="EAF42D1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6C2605"/>
    <w:multiLevelType w:val="multilevel"/>
    <w:tmpl w:val="694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62256"/>
    <w:multiLevelType w:val="multilevel"/>
    <w:tmpl w:val="055262E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18" w15:restartNumberingAfterBreak="0">
    <w:nsid w:val="5C991B71"/>
    <w:multiLevelType w:val="multilevel"/>
    <w:tmpl w:val="D1EE2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207757"/>
    <w:multiLevelType w:val="hybridMultilevel"/>
    <w:tmpl w:val="496C3132"/>
    <w:lvl w:ilvl="0" w:tplc="AD9258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FA6CE6"/>
    <w:multiLevelType w:val="multilevel"/>
    <w:tmpl w:val="EEB2E002"/>
    <w:lvl w:ilvl="0">
      <w:start w:val="1"/>
      <w:numFmt w:val="decimal"/>
      <w:lvlText w:val="%1."/>
      <w:lvlJc w:val="left"/>
      <w:pPr>
        <w:tabs>
          <w:tab w:val="num" w:pos="425"/>
        </w:tabs>
        <w:ind w:left="425" w:hanging="425"/>
      </w:pPr>
      <w:rPr>
        <w:rFonts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21" w15:restartNumberingAfterBreak="0">
    <w:nsid w:val="710062A8"/>
    <w:multiLevelType w:val="hybridMultilevel"/>
    <w:tmpl w:val="31A633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61754"/>
    <w:multiLevelType w:val="hybridMultilevel"/>
    <w:tmpl w:val="7652971C"/>
    <w:lvl w:ilvl="0" w:tplc="95D6DA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7993392">
    <w:abstractNumId w:val="8"/>
  </w:num>
  <w:num w:numId="2" w16cid:durableId="643699893">
    <w:abstractNumId w:val="8"/>
  </w:num>
  <w:num w:numId="3" w16cid:durableId="467600014">
    <w:abstractNumId w:val="8"/>
  </w:num>
  <w:num w:numId="4" w16cid:durableId="1158616642">
    <w:abstractNumId w:val="8"/>
  </w:num>
  <w:num w:numId="5" w16cid:durableId="1213031256">
    <w:abstractNumId w:val="8"/>
  </w:num>
  <w:num w:numId="6" w16cid:durableId="1230918115">
    <w:abstractNumId w:val="8"/>
  </w:num>
  <w:num w:numId="7" w16cid:durableId="611862595">
    <w:abstractNumId w:val="8"/>
  </w:num>
  <w:num w:numId="8" w16cid:durableId="248778123">
    <w:abstractNumId w:val="8"/>
  </w:num>
  <w:num w:numId="9" w16cid:durableId="1957440369">
    <w:abstractNumId w:val="8"/>
  </w:num>
  <w:num w:numId="10" w16cid:durableId="464394208">
    <w:abstractNumId w:val="19"/>
  </w:num>
  <w:num w:numId="11" w16cid:durableId="305430443">
    <w:abstractNumId w:val="11"/>
  </w:num>
  <w:num w:numId="12" w16cid:durableId="1581989216">
    <w:abstractNumId w:val="22"/>
  </w:num>
  <w:num w:numId="13" w16cid:durableId="1004673818">
    <w:abstractNumId w:val="3"/>
  </w:num>
  <w:num w:numId="14" w16cid:durableId="133332040">
    <w:abstractNumId w:val="4"/>
  </w:num>
  <w:num w:numId="15" w16cid:durableId="461731491">
    <w:abstractNumId w:val="15"/>
  </w:num>
  <w:num w:numId="16" w16cid:durableId="920409313">
    <w:abstractNumId w:val="5"/>
  </w:num>
  <w:num w:numId="17" w16cid:durableId="1386829738">
    <w:abstractNumId w:val="10"/>
  </w:num>
  <w:num w:numId="18" w16cid:durableId="909851325">
    <w:abstractNumId w:val="7"/>
  </w:num>
  <w:num w:numId="19" w16cid:durableId="97916973">
    <w:abstractNumId w:val="20"/>
  </w:num>
  <w:num w:numId="20" w16cid:durableId="652100951">
    <w:abstractNumId w:val="21"/>
  </w:num>
  <w:num w:numId="21" w16cid:durableId="874779984">
    <w:abstractNumId w:val="12"/>
  </w:num>
  <w:num w:numId="22" w16cid:durableId="851605492">
    <w:abstractNumId w:val="13"/>
  </w:num>
  <w:num w:numId="23" w16cid:durableId="822963179">
    <w:abstractNumId w:val="16"/>
  </w:num>
  <w:num w:numId="24" w16cid:durableId="721296781">
    <w:abstractNumId w:val="0"/>
  </w:num>
  <w:num w:numId="25" w16cid:durableId="1504777792">
    <w:abstractNumId w:val="14"/>
  </w:num>
  <w:num w:numId="26" w16cid:durableId="146436852">
    <w:abstractNumId w:val="6"/>
  </w:num>
  <w:num w:numId="27" w16cid:durableId="45837989">
    <w:abstractNumId w:val="2"/>
  </w:num>
  <w:num w:numId="28" w16cid:durableId="695810512">
    <w:abstractNumId w:val="18"/>
  </w:num>
  <w:num w:numId="29" w16cid:durableId="110394057">
    <w:abstractNumId w:val="9"/>
  </w:num>
  <w:num w:numId="30" w16cid:durableId="2021857696">
    <w:abstractNumId w:val="1"/>
  </w:num>
  <w:num w:numId="31" w16cid:durableId="807014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B"/>
    <w:rsid w:val="00002F83"/>
    <w:rsid w:val="00006300"/>
    <w:rsid w:val="00012E54"/>
    <w:rsid w:val="000155E4"/>
    <w:rsid w:val="00015D81"/>
    <w:rsid w:val="000659A4"/>
    <w:rsid w:val="0006648C"/>
    <w:rsid w:val="0007359E"/>
    <w:rsid w:val="000837DA"/>
    <w:rsid w:val="00096538"/>
    <w:rsid w:val="000A026F"/>
    <w:rsid w:val="000A05C9"/>
    <w:rsid w:val="000B1A9E"/>
    <w:rsid w:val="000C0D6B"/>
    <w:rsid w:val="000D25E3"/>
    <w:rsid w:val="000D2D26"/>
    <w:rsid w:val="000D3223"/>
    <w:rsid w:val="000E2220"/>
    <w:rsid w:val="000E265A"/>
    <w:rsid w:val="000E4630"/>
    <w:rsid w:val="000E64EB"/>
    <w:rsid w:val="000F3F58"/>
    <w:rsid w:val="000F475F"/>
    <w:rsid w:val="000F50B2"/>
    <w:rsid w:val="00100073"/>
    <w:rsid w:val="00104AF8"/>
    <w:rsid w:val="00112733"/>
    <w:rsid w:val="001305F7"/>
    <w:rsid w:val="00136AF6"/>
    <w:rsid w:val="00152033"/>
    <w:rsid w:val="001945BE"/>
    <w:rsid w:val="00195AF9"/>
    <w:rsid w:val="001A75A7"/>
    <w:rsid w:val="001A78CB"/>
    <w:rsid w:val="001B11FD"/>
    <w:rsid w:val="001B3FB4"/>
    <w:rsid w:val="001B4824"/>
    <w:rsid w:val="001C1CF0"/>
    <w:rsid w:val="001C2614"/>
    <w:rsid w:val="001C33AC"/>
    <w:rsid w:val="001D4554"/>
    <w:rsid w:val="001D758B"/>
    <w:rsid w:val="001E04EA"/>
    <w:rsid w:val="001E1928"/>
    <w:rsid w:val="001E6760"/>
    <w:rsid w:val="001F1153"/>
    <w:rsid w:val="001F32AA"/>
    <w:rsid w:val="001F46EB"/>
    <w:rsid w:val="001F7269"/>
    <w:rsid w:val="00217E3F"/>
    <w:rsid w:val="002440A6"/>
    <w:rsid w:val="00246197"/>
    <w:rsid w:val="002474E0"/>
    <w:rsid w:val="002500C9"/>
    <w:rsid w:val="00254B90"/>
    <w:rsid w:val="00263186"/>
    <w:rsid w:val="00266A6F"/>
    <w:rsid w:val="00275A57"/>
    <w:rsid w:val="0028103C"/>
    <w:rsid w:val="0028197F"/>
    <w:rsid w:val="00294279"/>
    <w:rsid w:val="002A0A63"/>
    <w:rsid w:val="002B6DAA"/>
    <w:rsid w:val="002C10F4"/>
    <w:rsid w:val="002D1E7D"/>
    <w:rsid w:val="002D246B"/>
    <w:rsid w:val="002D3D4E"/>
    <w:rsid w:val="002E4BD3"/>
    <w:rsid w:val="002F0DA3"/>
    <w:rsid w:val="002F3E37"/>
    <w:rsid w:val="002F43D5"/>
    <w:rsid w:val="002F5541"/>
    <w:rsid w:val="00301C08"/>
    <w:rsid w:val="003026B4"/>
    <w:rsid w:val="00304155"/>
    <w:rsid w:val="003458B6"/>
    <w:rsid w:val="00351621"/>
    <w:rsid w:val="00352D04"/>
    <w:rsid w:val="00354B58"/>
    <w:rsid w:val="00355C7E"/>
    <w:rsid w:val="00356A49"/>
    <w:rsid w:val="00357396"/>
    <w:rsid w:val="003619E6"/>
    <w:rsid w:val="00366058"/>
    <w:rsid w:val="003757C7"/>
    <w:rsid w:val="00376C0A"/>
    <w:rsid w:val="00395144"/>
    <w:rsid w:val="00395B08"/>
    <w:rsid w:val="003A1355"/>
    <w:rsid w:val="003B0462"/>
    <w:rsid w:val="003B65DA"/>
    <w:rsid w:val="003C3920"/>
    <w:rsid w:val="003C527A"/>
    <w:rsid w:val="003D0673"/>
    <w:rsid w:val="003E632A"/>
    <w:rsid w:val="003F6A6C"/>
    <w:rsid w:val="0041533F"/>
    <w:rsid w:val="004158B5"/>
    <w:rsid w:val="00416E52"/>
    <w:rsid w:val="00422FB3"/>
    <w:rsid w:val="0042373C"/>
    <w:rsid w:val="00432436"/>
    <w:rsid w:val="00436C74"/>
    <w:rsid w:val="00437AEC"/>
    <w:rsid w:val="00450BE6"/>
    <w:rsid w:val="004538A6"/>
    <w:rsid w:val="00454EAF"/>
    <w:rsid w:val="0045749E"/>
    <w:rsid w:val="00464A6C"/>
    <w:rsid w:val="00474B7A"/>
    <w:rsid w:val="004807B1"/>
    <w:rsid w:val="004844EA"/>
    <w:rsid w:val="00487DEA"/>
    <w:rsid w:val="004A14BE"/>
    <w:rsid w:val="004A26CA"/>
    <w:rsid w:val="004A5606"/>
    <w:rsid w:val="004B63D1"/>
    <w:rsid w:val="004C3494"/>
    <w:rsid w:val="004E025B"/>
    <w:rsid w:val="004E67EE"/>
    <w:rsid w:val="004F0618"/>
    <w:rsid w:val="004F3803"/>
    <w:rsid w:val="004F6A0D"/>
    <w:rsid w:val="00505CD2"/>
    <w:rsid w:val="00516DB6"/>
    <w:rsid w:val="00541F25"/>
    <w:rsid w:val="00543050"/>
    <w:rsid w:val="0054497F"/>
    <w:rsid w:val="005451AB"/>
    <w:rsid w:val="005461EA"/>
    <w:rsid w:val="00557B17"/>
    <w:rsid w:val="00592A02"/>
    <w:rsid w:val="00596186"/>
    <w:rsid w:val="005C64FC"/>
    <w:rsid w:val="005E35AC"/>
    <w:rsid w:val="005E7091"/>
    <w:rsid w:val="00611B27"/>
    <w:rsid w:val="00614760"/>
    <w:rsid w:val="00620F8E"/>
    <w:rsid w:val="00621023"/>
    <w:rsid w:val="00622EEB"/>
    <w:rsid w:val="00632665"/>
    <w:rsid w:val="0064612A"/>
    <w:rsid w:val="006602CF"/>
    <w:rsid w:val="00665CF2"/>
    <w:rsid w:val="00675BE7"/>
    <w:rsid w:val="00684528"/>
    <w:rsid w:val="00686A27"/>
    <w:rsid w:val="00687D56"/>
    <w:rsid w:val="00691EDC"/>
    <w:rsid w:val="00695ADB"/>
    <w:rsid w:val="006A2530"/>
    <w:rsid w:val="006A40BC"/>
    <w:rsid w:val="006A4F4F"/>
    <w:rsid w:val="006B73BB"/>
    <w:rsid w:val="006C07A0"/>
    <w:rsid w:val="006C4BA3"/>
    <w:rsid w:val="006E747A"/>
    <w:rsid w:val="006F342D"/>
    <w:rsid w:val="006F7545"/>
    <w:rsid w:val="00730515"/>
    <w:rsid w:val="007329B7"/>
    <w:rsid w:val="0074004B"/>
    <w:rsid w:val="007419D3"/>
    <w:rsid w:val="00753518"/>
    <w:rsid w:val="00764720"/>
    <w:rsid w:val="00775682"/>
    <w:rsid w:val="007848BC"/>
    <w:rsid w:val="00787DD2"/>
    <w:rsid w:val="007A1236"/>
    <w:rsid w:val="007D0774"/>
    <w:rsid w:val="007D1240"/>
    <w:rsid w:val="007D79E7"/>
    <w:rsid w:val="008050DA"/>
    <w:rsid w:val="00812C5A"/>
    <w:rsid w:val="00814B6B"/>
    <w:rsid w:val="00821740"/>
    <w:rsid w:val="00823A0D"/>
    <w:rsid w:val="00826190"/>
    <w:rsid w:val="008430F3"/>
    <w:rsid w:val="00844EFF"/>
    <w:rsid w:val="00873FB8"/>
    <w:rsid w:val="0087605B"/>
    <w:rsid w:val="008802FA"/>
    <w:rsid w:val="00881B4B"/>
    <w:rsid w:val="00890F90"/>
    <w:rsid w:val="008A2D6A"/>
    <w:rsid w:val="008B576B"/>
    <w:rsid w:val="008C646D"/>
    <w:rsid w:val="008D3EC8"/>
    <w:rsid w:val="008D4590"/>
    <w:rsid w:val="008F6CDE"/>
    <w:rsid w:val="00906991"/>
    <w:rsid w:val="00907FF7"/>
    <w:rsid w:val="00925478"/>
    <w:rsid w:val="009524AB"/>
    <w:rsid w:val="009539C6"/>
    <w:rsid w:val="00954D7D"/>
    <w:rsid w:val="00974315"/>
    <w:rsid w:val="009A3420"/>
    <w:rsid w:val="009B019B"/>
    <w:rsid w:val="009B23F1"/>
    <w:rsid w:val="009B2860"/>
    <w:rsid w:val="009B46B6"/>
    <w:rsid w:val="009B4727"/>
    <w:rsid w:val="009B53D8"/>
    <w:rsid w:val="009C31B1"/>
    <w:rsid w:val="009D3F34"/>
    <w:rsid w:val="009D75BA"/>
    <w:rsid w:val="009F4BE1"/>
    <w:rsid w:val="00A0069C"/>
    <w:rsid w:val="00A219C2"/>
    <w:rsid w:val="00A27464"/>
    <w:rsid w:val="00A31437"/>
    <w:rsid w:val="00A34499"/>
    <w:rsid w:val="00A43D74"/>
    <w:rsid w:val="00A5094F"/>
    <w:rsid w:val="00A50C4A"/>
    <w:rsid w:val="00A6111C"/>
    <w:rsid w:val="00A77777"/>
    <w:rsid w:val="00A8705C"/>
    <w:rsid w:val="00A9796C"/>
    <w:rsid w:val="00A97D32"/>
    <w:rsid w:val="00AC1E23"/>
    <w:rsid w:val="00AC41E6"/>
    <w:rsid w:val="00AD4709"/>
    <w:rsid w:val="00AF2F2D"/>
    <w:rsid w:val="00B06A64"/>
    <w:rsid w:val="00B272FB"/>
    <w:rsid w:val="00B3475C"/>
    <w:rsid w:val="00B4090B"/>
    <w:rsid w:val="00B51B6A"/>
    <w:rsid w:val="00B54382"/>
    <w:rsid w:val="00B54389"/>
    <w:rsid w:val="00B625E6"/>
    <w:rsid w:val="00B70CC2"/>
    <w:rsid w:val="00B73832"/>
    <w:rsid w:val="00B81437"/>
    <w:rsid w:val="00B91689"/>
    <w:rsid w:val="00BA18DF"/>
    <w:rsid w:val="00BB15C8"/>
    <w:rsid w:val="00BB4926"/>
    <w:rsid w:val="00BB70D8"/>
    <w:rsid w:val="00BD3D97"/>
    <w:rsid w:val="00BE495E"/>
    <w:rsid w:val="00BF3F5C"/>
    <w:rsid w:val="00C15191"/>
    <w:rsid w:val="00C2147F"/>
    <w:rsid w:val="00C301C3"/>
    <w:rsid w:val="00C3544C"/>
    <w:rsid w:val="00C46501"/>
    <w:rsid w:val="00C51D3F"/>
    <w:rsid w:val="00C56C20"/>
    <w:rsid w:val="00C63423"/>
    <w:rsid w:val="00C806BE"/>
    <w:rsid w:val="00CA3D54"/>
    <w:rsid w:val="00CC2466"/>
    <w:rsid w:val="00CC7048"/>
    <w:rsid w:val="00CD192B"/>
    <w:rsid w:val="00CD6A55"/>
    <w:rsid w:val="00CD77C9"/>
    <w:rsid w:val="00CF4170"/>
    <w:rsid w:val="00D12BBF"/>
    <w:rsid w:val="00D26FE9"/>
    <w:rsid w:val="00D27928"/>
    <w:rsid w:val="00D329A5"/>
    <w:rsid w:val="00D34559"/>
    <w:rsid w:val="00D43611"/>
    <w:rsid w:val="00D44973"/>
    <w:rsid w:val="00D4674A"/>
    <w:rsid w:val="00D71146"/>
    <w:rsid w:val="00D80C04"/>
    <w:rsid w:val="00D87B3B"/>
    <w:rsid w:val="00D90D87"/>
    <w:rsid w:val="00D94906"/>
    <w:rsid w:val="00DA1BC3"/>
    <w:rsid w:val="00DA28D3"/>
    <w:rsid w:val="00DA4052"/>
    <w:rsid w:val="00DB1E8B"/>
    <w:rsid w:val="00DC2101"/>
    <w:rsid w:val="00DC26FA"/>
    <w:rsid w:val="00DD01CB"/>
    <w:rsid w:val="00DD3C46"/>
    <w:rsid w:val="00DD491F"/>
    <w:rsid w:val="00DE6A8A"/>
    <w:rsid w:val="00DF4E0C"/>
    <w:rsid w:val="00E108C3"/>
    <w:rsid w:val="00E21AA6"/>
    <w:rsid w:val="00E30E99"/>
    <w:rsid w:val="00E45F43"/>
    <w:rsid w:val="00E57C10"/>
    <w:rsid w:val="00E64132"/>
    <w:rsid w:val="00E64794"/>
    <w:rsid w:val="00E836B6"/>
    <w:rsid w:val="00E94E9D"/>
    <w:rsid w:val="00EA1FE5"/>
    <w:rsid w:val="00EA2BAD"/>
    <w:rsid w:val="00ED00EF"/>
    <w:rsid w:val="00ED5261"/>
    <w:rsid w:val="00ED6396"/>
    <w:rsid w:val="00ED66FD"/>
    <w:rsid w:val="00EF03AF"/>
    <w:rsid w:val="00F35E67"/>
    <w:rsid w:val="00F42E33"/>
    <w:rsid w:val="00F447E6"/>
    <w:rsid w:val="00F650AE"/>
    <w:rsid w:val="00F71A6C"/>
    <w:rsid w:val="00F86639"/>
    <w:rsid w:val="00FB7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CB7A4"/>
  <w15:docId w15:val="{B0449AAA-7278-46DE-BB0E-D3D64C2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2E33"/>
    <w:rPr>
      <w:rFonts w:ascii="Arial" w:hAnsi="Arial"/>
      <w:sz w:val="22"/>
      <w:szCs w:val="24"/>
      <w:lang w:eastAsia="de-DE"/>
    </w:rPr>
  </w:style>
  <w:style w:type="paragraph" w:styleId="berschrift1">
    <w:name w:val="heading 1"/>
    <w:basedOn w:val="Standard"/>
    <w:next w:val="Standard"/>
    <w:qFormat/>
    <w:rsid w:val="000E64EB"/>
    <w:pPr>
      <w:keepNext/>
      <w:numPr>
        <w:numId w:val="1"/>
      </w:numPr>
      <w:spacing w:before="120" w:after="120"/>
      <w:outlineLvl w:val="0"/>
    </w:pPr>
    <w:rPr>
      <w:rFonts w:cs="Arial"/>
      <w:b/>
      <w:bCs/>
      <w:kern w:val="32"/>
      <w:sz w:val="24"/>
      <w:szCs w:val="32"/>
    </w:rPr>
  </w:style>
  <w:style w:type="paragraph" w:styleId="berschrift2">
    <w:name w:val="heading 2"/>
    <w:basedOn w:val="Standard"/>
    <w:next w:val="Standard"/>
    <w:uiPriority w:val="9"/>
    <w:qFormat/>
    <w:rsid w:val="000E64EB"/>
    <w:pPr>
      <w:keepNext/>
      <w:numPr>
        <w:ilvl w:val="1"/>
        <w:numId w:val="1"/>
      </w:numPr>
      <w:spacing w:before="120" w:after="120"/>
      <w:outlineLvl w:val="1"/>
    </w:pPr>
    <w:rPr>
      <w:rFonts w:cs="Arial"/>
      <w:b/>
      <w:sz w:val="24"/>
    </w:rPr>
  </w:style>
  <w:style w:type="paragraph" w:styleId="berschrift3">
    <w:name w:val="heading 3"/>
    <w:basedOn w:val="Standard"/>
    <w:next w:val="Standard"/>
    <w:link w:val="berschrift3Zchn"/>
    <w:uiPriority w:val="9"/>
    <w:qFormat/>
    <w:rsid w:val="000E64EB"/>
    <w:pPr>
      <w:keepNext/>
      <w:numPr>
        <w:ilvl w:val="2"/>
        <w:numId w:val="1"/>
      </w:numPr>
      <w:spacing w:before="60" w:after="60"/>
      <w:outlineLvl w:val="2"/>
    </w:pPr>
    <w:rPr>
      <w:rFonts w:cs="Arial"/>
      <w:b/>
    </w:rPr>
  </w:style>
  <w:style w:type="paragraph" w:styleId="berschrift4">
    <w:name w:val="heading 4"/>
    <w:basedOn w:val="Standard"/>
    <w:next w:val="Standard"/>
    <w:qFormat/>
    <w:rsid w:val="000E64EB"/>
    <w:pPr>
      <w:keepNext/>
      <w:numPr>
        <w:ilvl w:val="3"/>
        <w:numId w:val="1"/>
      </w:numPr>
      <w:spacing w:before="60" w:after="60"/>
      <w:outlineLvl w:val="3"/>
    </w:pPr>
    <w:rPr>
      <w:b/>
      <w:bCs/>
      <w:szCs w:val="28"/>
    </w:rPr>
  </w:style>
  <w:style w:type="paragraph" w:styleId="berschrift5">
    <w:name w:val="heading 5"/>
    <w:basedOn w:val="Standard"/>
    <w:next w:val="Standard"/>
    <w:qFormat/>
    <w:rsid w:val="000E64EB"/>
    <w:pPr>
      <w:numPr>
        <w:ilvl w:val="4"/>
        <w:numId w:val="1"/>
      </w:numPr>
      <w:spacing w:before="60" w:after="60"/>
      <w:outlineLvl w:val="4"/>
    </w:pPr>
    <w:rPr>
      <w:b/>
      <w:bCs/>
      <w:iCs/>
      <w:szCs w:val="26"/>
    </w:rPr>
  </w:style>
  <w:style w:type="paragraph" w:styleId="berschrift6">
    <w:name w:val="heading 6"/>
    <w:basedOn w:val="Standard"/>
    <w:next w:val="Standard"/>
    <w:qFormat/>
    <w:rsid w:val="000E64EB"/>
    <w:pPr>
      <w:numPr>
        <w:ilvl w:val="5"/>
        <w:numId w:val="1"/>
      </w:numPr>
      <w:spacing w:before="60" w:after="60"/>
      <w:outlineLvl w:val="5"/>
    </w:pPr>
    <w:rPr>
      <w:b/>
      <w:bCs/>
      <w:szCs w:val="22"/>
    </w:rPr>
  </w:style>
  <w:style w:type="paragraph" w:styleId="berschrift7">
    <w:name w:val="heading 7"/>
    <w:basedOn w:val="Standard"/>
    <w:next w:val="Standard"/>
    <w:qFormat/>
    <w:rsid w:val="000E64EB"/>
    <w:pPr>
      <w:numPr>
        <w:ilvl w:val="6"/>
        <w:numId w:val="1"/>
      </w:numPr>
      <w:spacing w:before="60" w:after="60"/>
      <w:outlineLvl w:val="6"/>
    </w:pPr>
  </w:style>
  <w:style w:type="paragraph" w:styleId="berschrift8">
    <w:name w:val="heading 8"/>
    <w:basedOn w:val="Standard"/>
    <w:next w:val="Standard"/>
    <w:qFormat/>
    <w:rsid w:val="000E64EB"/>
    <w:pPr>
      <w:numPr>
        <w:ilvl w:val="7"/>
        <w:numId w:val="1"/>
      </w:numPr>
      <w:spacing w:before="60" w:after="60"/>
      <w:outlineLvl w:val="7"/>
    </w:pPr>
    <w:rPr>
      <w:iCs/>
    </w:rPr>
  </w:style>
  <w:style w:type="paragraph" w:styleId="berschrift9">
    <w:name w:val="heading 9"/>
    <w:basedOn w:val="Standard"/>
    <w:next w:val="Standard"/>
    <w:qFormat/>
    <w:rsid w:val="000E64EB"/>
    <w:pPr>
      <w:numPr>
        <w:ilvl w:val="8"/>
        <w:numId w:val="1"/>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E64EB"/>
    <w:pPr>
      <w:tabs>
        <w:tab w:val="center" w:pos="4536"/>
        <w:tab w:val="right" w:pos="9072"/>
      </w:tabs>
    </w:pPr>
  </w:style>
  <w:style w:type="paragraph" w:styleId="Kopfzeile">
    <w:name w:val="header"/>
    <w:basedOn w:val="Standard"/>
    <w:rsid w:val="000E64EB"/>
    <w:pPr>
      <w:tabs>
        <w:tab w:val="center" w:pos="4536"/>
        <w:tab w:val="right" w:pos="9072"/>
      </w:tabs>
    </w:pPr>
  </w:style>
  <w:style w:type="character" w:styleId="Seitenzahl">
    <w:name w:val="page number"/>
    <w:basedOn w:val="Absatz-Standardschriftart"/>
    <w:rsid w:val="000E64EB"/>
    <w:rPr>
      <w:rFonts w:ascii="Arial" w:hAnsi="Arial"/>
      <w:b/>
      <w:dstrike w:val="0"/>
      <w:color w:val="auto"/>
      <w:sz w:val="20"/>
      <w:u w:val="none"/>
      <w:vertAlign w:val="baseline"/>
    </w:rPr>
  </w:style>
  <w:style w:type="paragraph" w:styleId="Verzeichnis1">
    <w:name w:val="toc 1"/>
    <w:basedOn w:val="Standard"/>
    <w:next w:val="Standard"/>
    <w:semiHidden/>
    <w:rsid w:val="000E64EB"/>
    <w:pPr>
      <w:spacing w:before="120" w:after="120"/>
    </w:pPr>
    <w:rPr>
      <w:b/>
      <w:bCs/>
    </w:rPr>
  </w:style>
  <w:style w:type="paragraph" w:styleId="Verzeichnis2">
    <w:name w:val="toc 2"/>
    <w:basedOn w:val="Standard"/>
    <w:next w:val="Standard"/>
    <w:semiHidden/>
    <w:rsid w:val="000E64EB"/>
    <w:pPr>
      <w:ind w:left="221"/>
    </w:pPr>
  </w:style>
  <w:style w:type="paragraph" w:styleId="Verzeichnis3">
    <w:name w:val="toc 3"/>
    <w:basedOn w:val="Standard"/>
    <w:next w:val="Standard"/>
    <w:semiHidden/>
    <w:rsid w:val="000E64EB"/>
    <w:pPr>
      <w:ind w:left="442"/>
    </w:pPr>
    <w:rPr>
      <w:iCs/>
    </w:rPr>
  </w:style>
  <w:style w:type="paragraph" w:styleId="Verzeichnis4">
    <w:name w:val="toc 4"/>
    <w:basedOn w:val="Standard"/>
    <w:next w:val="Standard"/>
    <w:semiHidden/>
    <w:rsid w:val="000E64EB"/>
    <w:pPr>
      <w:ind w:left="658"/>
    </w:pPr>
    <w:rPr>
      <w:szCs w:val="21"/>
    </w:rPr>
  </w:style>
  <w:style w:type="paragraph" w:styleId="Verzeichnis5">
    <w:name w:val="toc 5"/>
    <w:basedOn w:val="Standard"/>
    <w:next w:val="Standard"/>
    <w:semiHidden/>
    <w:rsid w:val="000E64EB"/>
    <w:pPr>
      <w:ind w:left="880"/>
    </w:pPr>
    <w:rPr>
      <w:szCs w:val="21"/>
    </w:rPr>
  </w:style>
  <w:style w:type="paragraph" w:styleId="Verzeichnis6">
    <w:name w:val="toc 6"/>
    <w:basedOn w:val="Standard"/>
    <w:next w:val="Standard"/>
    <w:semiHidden/>
    <w:rsid w:val="000E64EB"/>
    <w:pPr>
      <w:ind w:left="1100"/>
    </w:pPr>
    <w:rPr>
      <w:szCs w:val="21"/>
    </w:rPr>
  </w:style>
  <w:style w:type="paragraph" w:styleId="Verzeichnis7">
    <w:name w:val="toc 7"/>
    <w:basedOn w:val="Standard"/>
    <w:next w:val="Standard"/>
    <w:semiHidden/>
    <w:rsid w:val="000E64EB"/>
    <w:pPr>
      <w:ind w:left="1320"/>
    </w:pPr>
    <w:rPr>
      <w:szCs w:val="21"/>
    </w:rPr>
  </w:style>
  <w:style w:type="paragraph" w:styleId="Verzeichnis8">
    <w:name w:val="toc 8"/>
    <w:basedOn w:val="Standard"/>
    <w:next w:val="Standard"/>
    <w:semiHidden/>
    <w:rsid w:val="000E64EB"/>
    <w:pPr>
      <w:ind w:left="1540"/>
    </w:pPr>
    <w:rPr>
      <w:szCs w:val="21"/>
    </w:rPr>
  </w:style>
  <w:style w:type="paragraph" w:styleId="Verzeichnis9">
    <w:name w:val="toc 9"/>
    <w:basedOn w:val="Standard"/>
    <w:next w:val="Standard"/>
    <w:semiHidden/>
    <w:rsid w:val="000E64EB"/>
    <w:pPr>
      <w:ind w:left="1760"/>
    </w:pPr>
    <w:rPr>
      <w:szCs w:val="21"/>
    </w:rPr>
  </w:style>
  <w:style w:type="table" w:styleId="Tabellenraster">
    <w:name w:val="Table Grid"/>
    <w:basedOn w:val="NormaleTabelle"/>
    <w:rsid w:val="000D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26B4"/>
    <w:rPr>
      <w:rFonts w:ascii="Tahoma" w:hAnsi="Tahoma" w:cs="Tahoma"/>
      <w:sz w:val="16"/>
      <w:szCs w:val="16"/>
    </w:rPr>
  </w:style>
  <w:style w:type="character" w:customStyle="1" w:styleId="SprechblasentextZchn">
    <w:name w:val="Sprechblasentext Zchn"/>
    <w:basedOn w:val="Absatz-Standardschriftart"/>
    <w:link w:val="Sprechblasentext"/>
    <w:rsid w:val="003026B4"/>
    <w:rPr>
      <w:rFonts w:ascii="Tahoma" w:hAnsi="Tahoma" w:cs="Tahoma"/>
      <w:sz w:val="16"/>
      <w:szCs w:val="16"/>
      <w:lang w:eastAsia="de-DE"/>
    </w:rPr>
  </w:style>
  <w:style w:type="character" w:customStyle="1" w:styleId="berschrift3Zchn">
    <w:name w:val="Überschrift 3 Zchn"/>
    <w:basedOn w:val="Absatz-Standardschriftart"/>
    <w:link w:val="berschrift3"/>
    <w:rsid w:val="00F42E33"/>
    <w:rPr>
      <w:rFonts w:cs="Arial"/>
      <w:b/>
      <w:lang w:eastAsia="de-DE"/>
    </w:rPr>
  </w:style>
  <w:style w:type="paragraph" w:styleId="Listenabsatz">
    <w:name w:val="List Paragraph"/>
    <w:basedOn w:val="Standard"/>
    <w:uiPriority w:val="34"/>
    <w:qFormat/>
    <w:rsid w:val="00012E54"/>
    <w:pPr>
      <w:ind w:left="720"/>
      <w:contextualSpacing/>
    </w:pPr>
  </w:style>
  <w:style w:type="paragraph" w:customStyle="1" w:styleId="Default">
    <w:name w:val="Default"/>
    <w:rsid w:val="00354B58"/>
    <w:pPr>
      <w:autoSpaceDE w:val="0"/>
      <w:autoSpaceDN w:val="0"/>
      <w:adjustRightInd w:val="0"/>
    </w:pPr>
    <w:rPr>
      <w:rFonts w:ascii="Arial" w:hAnsi="Arial" w:cs="Arial"/>
      <w:color w:val="000000"/>
      <w:sz w:val="24"/>
      <w:szCs w:val="24"/>
    </w:rPr>
  </w:style>
  <w:style w:type="paragraph" w:styleId="Untertitel">
    <w:name w:val="Subtitle"/>
    <w:basedOn w:val="Standard"/>
    <w:link w:val="UntertitelZchn"/>
    <w:qFormat/>
    <w:rsid w:val="00437AEC"/>
    <w:rPr>
      <w:rFonts w:cs="Arial"/>
      <w:sz w:val="24"/>
      <w:u w:val="single"/>
    </w:rPr>
  </w:style>
  <w:style w:type="character" w:customStyle="1" w:styleId="UntertitelZchn">
    <w:name w:val="Untertitel Zchn"/>
    <w:basedOn w:val="Absatz-Standardschriftart"/>
    <w:link w:val="Untertitel"/>
    <w:rsid w:val="00437AEC"/>
    <w:rPr>
      <w:rFonts w:ascii="Arial" w:hAnsi="Arial" w:cs="Arial"/>
      <w:sz w:val="24"/>
      <w:szCs w:val="24"/>
      <w:u w:val="single"/>
      <w:lang w:eastAsia="de-DE"/>
    </w:rPr>
  </w:style>
  <w:style w:type="paragraph" w:styleId="StandardWeb">
    <w:name w:val="Normal (Web)"/>
    <w:basedOn w:val="Standard"/>
    <w:uiPriority w:val="99"/>
    <w:semiHidden/>
    <w:unhideWhenUsed/>
    <w:rsid w:val="00DD491F"/>
    <w:pPr>
      <w:spacing w:before="62" w:line="255" w:lineRule="atLeast"/>
    </w:pPr>
    <w:rPr>
      <w:rFonts w:cs="Arial"/>
      <w:color w:val="000000"/>
      <w:szCs w:val="22"/>
      <w:u w:val="single"/>
    </w:rPr>
  </w:style>
  <w:style w:type="paragraph" w:customStyle="1" w:styleId="western">
    <w:name w:val="western"/>
    <w:basedOn w:val="Standard"/>
    <w:rsid w:val="00DD491F"/>
    <w:pPr>
      <w:spacing w:before="62" w:line="255" w:lineRule="atLeast"/>
    </w:pPr>
    <w:rPr>
      <w:rFonts w:cs="Arial"/>
      <w:b/>
      <w:bCs/>
      <w:color w:val="000000"/>
      <w:sz w:val="20"/>
      <w:szCs w:val="20"/>
      <w:u w:val="single"/>
    </w:rPr>
  </w:style>
  <w:style w:type="paragraph" w:styleId="berarbeitung">
    <w:name w:val="Revision"/>
    <w:hidden/>
    <w:uiPriority w:val="99"/>
    <w:semiHidden/>
    <w:rsid w:val="004538A6"/>
    <w:rPr>
      <w:rFonts w:ascii="Arial" w:hAnsi="Arial"/>
      <w:sz w:val="22"/>
      <w:szCs w:val="24"/>
      <w:lang w:eastAsia="de-DE"/>
    </w:rPr>
  </w:style>
  <w:style w:type="character" w:styleId="Hyperlink">
    <w:name w:val="Hyperlink"/>
    <w:basedOn w:val="Absatz-Standardschriftart"/>
    <w:unhideWhenUsed/>
    <w:rsid w:val="002A0A63"/>
    <w:rPr>
      <w:color w:val="0000FF" w:themeColor="hyperlink"/>
      <w:u w:val="single"/>
    </w:rPr>
  </w:style>
  <w:style w:type="character" w:styleId="Platzhaltertext">
    <w:name w:val="Placeholder Text"/>
    <w:basedOn w:val="Absatz-Standardschriftart"/>
    <w:uiPriority w:val="99"/>
    <w:semiHidden/>
    <w:rsid w:val="006A2530"/>
    <w:rPr>
      <w:color w:val="808080"/>
    </w:rPr>
  </w:style>
  <w:style w:type="character" w:styleId="BesuchterLink">
    <w:name w:val="FollowedHyperlink"/>
    <w:basedOn w:val="Absatz-Standardschriftart"/>
    <w:semiHidden/>
    <w:unhideWhenUsed/>
    <w:rsid w:val="00B06A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76561">
      <w:bodyDiv w:val="1"/>
      <w:marLeft w:val="0"/>
      <w:marRight w:val="0"/>
      <w:marTop w:val="0"/>
      <w:marBottom w:val="0"/>
      <w:divBdr>
        <w:top w:val="none" w:sz="0" w:space="0" w:color="auto"/>
        <w:left w:val="none" w:sz="0" w:space="0" w:color="auto"/>
        <w:bottom w:val="none" w:sz="0" w:space="0" w:color="auto"/>
        <w:right w:val="none" w:sz="0" w:space="0" w:color="auto"/>
      </w:divBdr>
    </w:div>
    <w:div w:id="251622340">
      <w:bodyDiv w:val="1"/>
      <w:marLeft w:val="0"/>
      <w:marRight w:val="0"/>
      <w:marTop w:val="0"/>
      <w:marBottom w:val="0"/>
      <w:divBdr>
        <w:top w:val="none" w:sz="0" w:space="0" w:color="auto"/>
        <w:left w:val="none" w:sz="0" w:space="0" w:color="auto"/>
        <w:bottom w:val="none" w:sz="0" w:space="0" w:color="auto"/>
        <w:right w:val="none" w:sz="0" w:space="0" w:color="auto"/>
      </w:divBdr>
    </w:div>
    <w:div w:id="1066102716">
      <w:bodyDiv w:val="1"/>
      <w:marLeft w:val="0"/>
      <w:marRight w:val="0"/>
      <w:marTop w:val="0"/>
      <w:marBottom w:val="0"/>
      <w:divBdr>
        <w:top w:val="none" w:sz="0" w:space="0" w:color="auto"/>
        <w:left w:val="none" w:sz="0" w:space="0" w:color="auto"/>
        <w:bottom w:val="none" w:sz="0" w:space="0" w:color="auto"/>
        <w:right w:val="none" w:sz="0" w:space="0" w:color="auto"/>
      </w:divBdr>
    </w:div>
    <w:div w:id="1157696510">
      <w:bodyDiv w:val="1"/>
      <w:marLeft w:val="0"/>
      <w:marRight w:val="0"/>
      <w:marTop w:val="0"/>
      <w:marBottom w:val="0"/>
      <w:divBdr>
        <w:top w:val="none" w:sz="0" w:space="0" w:color="auto"/>
        <w:left w:val="none" w:sz="0" w:space="0" w:color="auto"/>
        <w:bottom w:val="none" w:sz="0" w:space="0" w:color="auto"/>
        <w:right w:val="none" w:sz="0" w:space="0" w:color="auto"/>
      </w:divBdr>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436097418">
      <w:bodyDiv w:val="1"/>
      <w:marLeft w:val="0"/>
      <w:marRight w:val="0"/>
      <w:marTop w:val="0"/>
      <w:marBottom w:val="0"/>
      <w:divBdr>
        <w:top w:val="none" w:sz="0" w:space="0" w:color="auto"/>
        <w:left w:val="none" w:sz="0" w:space="0" w:color="auto"/>
        <w:bottom w:val="none" w:sz="0" w:space="0" w:color="auto"/>
        <w:right w:val="none" w:sz="0" w:space="0" w:color="auto"/>
      </w:divBdr>
    </w:div>
    <w:div w:id="1525096126">
      <w:bodyDiv w:val="1"/>
      <w:marLeft w:val="0"/>
      <w:marRight w:val="0"/>
      <w:marTop w:val="0"/>
      <w:marBottom w:val="0"/>
      <w:divBdr>
        <w:top w:val="none" w:sz="0" w:space="0" w:color="auto"/>
        <w:left w:val="none" w:sz="0" w:space="0" w:color="auto"/>
        <w:bottom w:val="none" w:sz="0" w:space="0" w:color="auto"/>
        <w:right w:val="none" w:sz="0" w:space="0" w:color="auto"/>
      </w:divBdr>
    </w:div>
    <w:div w:id="1923685548">
      <w:bodyDiv w:val="1"/>
      <w:marLeft w:val="0"/>
      <w:marRight w:val="0"/>
      <w:marTop w:val="0"/>
      <w:marBottom w:val="0"/>
      <w:divBdr>
        <w:top w:val="none" w:sz="0" w:space="0" w:color="auto"/>
        <w:left w:val="none" w:sz="0" w:space="0" w:color="auto"/>
        <w:bottom w:val="none" w:sz="0" w:space="0" w:color="auto"/>
        <w:right w:val="none" w:sz="0" w:space="0" w:color="auto"/>
      </w:divBdr>
    </w:div>
    <w:div w:id="2086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6DB565EDFB4A12A8C9189A7F6F3A09"/>
        <w:category>
          <w:name w:val="Allgemein"/>
          <w:gallery w:val="placeholder"/>
        </w:category>
        <w:types>
          <w:type w:val="bbPlcHdr"/>
        </w:types>
        <w:behaviors>
          <w:behavior w:val="content"/>
        </w:behaviors>
        <w:guid w:val="{33AD0043-4255-41E5-AA74-202311D85DB2}"/>
      </w:docPartPr>
      <w:docPartBody>
        <w:p w:rsidR="0039216D" w:rsidRDefault="006D4CC4" w:rsidP="006D4CC4">
          <w:pPr>
            <w:pStyle w:val="B36DB565EDFB4A12A8C9189A7F6F3A09"/>
          </w:pPr>
          <w:r w:rsidRPr="00BC3F36">
            <w:rPr>
              <w:rStyle w:val="Platzhaltertext"/>
              <w:b/>
            </w:rPr>
            <w:t>Klicken Sie hier, um Text einzugeben.</w:t>
          </w:r>
        </w:p>
      </w:docPartBody>
    </w:docPart>
    <w:docPart>
      <w:docPartPr>
        <w:name w:val="DD9B75033C08473DAB890B15C128699E"/>
        <w:category>
          <w:name w:val="Allgemein"/>
          <w:gallery w:val="placeholder"/>
        </w:category>
        <w:types>
          <w:type w:val="bbPlcHdr"/>
        </w:types>
        <w:behaviors>
          <w:behavior w:val="content"/>
        </w:behaviors>
        <w:guid w:val="{C7F1182E-9C61-4653-A18A-081230053C05}"/>
      </w:docPartPr>
      <w:docPartBody>
        <w:p w:rsidR="002F150D" w:rsidRDefault="00A54B41" w:rsidP="00A54B41">
          <w:pPr>
            <w:pStyle w:val="DD9B75033C08473DAB890B15C128699E"/>
          </w:pPr>
          <w:r w:rsidRPr="00956089">
            <w:rPr>
              <w:rStyle w:val="Platzhaltertext"/>
              <w:b/>
              <w:sz w:val="24"/>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C4"/>
    <w:rsid w:val="002F150D"/>
    <w:rsid w:val="0039216D"/>
    <w:rsid w:val="00665CF2"/>
    <w:rsid w:val="006D4CC4"/>
    <w:rsid w:val="00A54B41"/>
    <w:rsid w:val="00ED2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4B41"/>
    <w:rPr>
      <w:color w:val="808080"/>
    </w:rPr>
  </w:style>
  <w:style w:type="paragraph" w:customStyle="1" w:styleId="B36DB565EDFB4A12A8C9189A7F6F3A09">
    <w:name w:val="B36DB565EDFB4A12A8C9189A7F6F3A09"/>
    <w:rsid w:val="006D4CC4"/>
  </w:style>
  <w:style w:type="paragraph" w:customStyle="1" w:styleId="DD9B75033C08473DAB890B15C128699E">
    <w:name w:val="DD9B75033C08473DAB890B15C128699E"/>
    <w:rsid w:val="00A54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D053-DCEB-4919-96A0-3B285DE2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b+m surface systems GmbH • Meininger Weg 10 • 36132 Eiterfeld</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surface systems GmbH • Meininger Weg 10 • 36132 Eiterfeld</dc:title>
  <dc:subject/>
  <dc:creator>Janßen, Till Martin</dc:creator>
  <cp:keywords/>
  <cp:lastModifiedBy>Bayer, Ildiko</cp:lastModifiedBy>
  <cp:revision>6</cp:revision>
  <cp:lastPrinted>2020-11-25T14:01:00Z</cp:lastPrinted>
  <dcterms:created xsi:type="dcterms:W3CDTF">2024-07-04T07:55:00Z</dcterms:created>
  <dcterms:modified xsi:type="dcterms:W3CDTF">2024-08-30T13:19:00Z</dcterms:modified>
</cp:coreProperties>
</file>